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F1E" w:rsidRPr="00787F1A" w:rsidRDefault="00794F1E" w:rsidP="00794F1E">
      <w:pPr>
        <w:autoSpaceDE w:val="0"/>
        <w:autoSpaceDN w:val="0"/>
        <w:adjustRightInd w:val="0"/>
        <w:ind w:firstLine="540"/>
        <w:jc w:val="right"/>
        <w:rPr>
          <w:color w:val="000000"/>
        </w:rPr>
      </w:pPr>
      <w:r w:rsidRPr="00787F1A">
        <w:rPr>
          <w:color w:val="000000"/>
        </w:rPr>
        <w:t xml:space="preserve">Приложение </w:t>
      </w:r>
      <w:r w:rsidR="00775197" w:rsidRPr="00787F1A">
        <w:rPr>
          <w:color w:val="000000"/>
        </w:rPr>
        <w:t>4</w:t>
      </w:r>
    </w:p>
    <w:p w:rsidR="00794F1E" w:rsidRDefault="00794F1E" w:rsidP="00794F1E">
      <w:pPr>
        <w:autoSpaceDE w:val="0"/>
        <w:autoSpaceDN w:val="0"/>
        <w:adjustRightInd w:val="0"/>
        <w:ind w:firstLine="540"/>
        <w:jc w:val="center"/>
        <w:rPr>
          <w:color w:val="000000"/>
        </w:rPr>
      </w:pPr>
      <w:r w:rsidRPr="00787F1A">
        <w:rPr>
          <w:color w:val="000000"/>
        </w:rPr>
        <w:t>Определение эффекта от реализации Приоритетов</w:t>
      </w:r>
    </w:p>
    <w:p w:rsidR="00BC0F41" w:rsidRDefault="00BC0F41" w:rsidP="00794F1E">
      <w:pPr>
        <w:autoSpaceDE w:val="0"/>
        <w:autoSpaceDN w:val="0"/>
        <w:adjustRightInd w:val="0"/>
        <w:ind w:firstLine="540"/>
        <w:jc w:val="center"/>
        <w:rPr>
          <w:color w:val="000000"/>
        </w:rPr>
      </w:pPr>
    </w:p>
    <w:tbl>
      <w:tblPr>
        <w:tblStyle w:val="a3"/>
        <w:tblW w:w="10284" w:type="dxa"/>
        <w:tblInd w:w="-459" w:type="dxa"/>
        <w:tblLayout w:type="fixed"/>
        <w:tblLook w:val="01E0"/>
      </w:tblPr>
      <w:tblGrid>
        <w:gridCol w:w="644"/>
        <w:gridCol w:w="1985"/>
        <w:gridCol w:w="2268"/>
        <w:gridCol w:w="5387"/>
      </w:tblGrid>
      <w:tr w:rsidR="00794F1E" w:rsidRPr="00BC0F41" w:rsidTr="00BC0F41">
        <w:tc>
          <w:tcPr>
            <w:tcW w:w="644" w:type="dxa"/>
          </w:tcPr>
          <w:p w:rsidR="00794F1E" w:rsidRPr="00BC0F41" w:rsidRDefault="00794F1E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C0F41">
              <w:rPr>
                <w:color w:val="000000"/>
              </w:rPr>
              <w:t xml:space="preserve">№ </w:t>
            </w:r>
          </w:p>
        </w:tc>
        <w:tc>
          <w:tcPr>
            <w:tcW w:w="1985" w:type="dxa"/>
          </w:tcPr>
          <w:p w:rsidR="00794F1E" w:rsidRPr="00BC0F41" w:rsidRDefault="00794F1E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C0F41">
              <w:rPr>
                <w:color w:val="000000"/>
              </w:rPr>
              <w:t xml:space="preserve">Наименование населенного пункта, </w:t>
            </w:r>
            <w:r w:rsidR="00BC0F41">
              <w:rPr>
                <w:color w:val="000000"/>
              </w:rPr>
              <w:t>МО</w:t>
            </w:r>
          </w:p>
        </w:tc>
        <w:tc>
          <w:tcPr>
            <w:tcW w:w="2268" w:type="dxa"/>
          </w:tcPr>
          <w:p w:rsidR="00794F1E" w:rsidRPr="00BC0F41" w:rsidRDefault="00794F1E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C0F41">
              <w:rPr>
                <w:color w:val="000000"/>
              </w:rPr>
              <w:t>Наименование</w:t>
            </w:r>
          </w:p>
          <w:p w:rsidR="00794F1E" w:rsidRPr="00BC0F41" w:rsidRDefault="00794F1E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C0F41">
              <w:rPr>
                <w:color w:val="000000"/>
              </w:rPr>
              <w:t>мероприятия</w:t>
            </w:r>
          </w:p>
        </w:tc>
        <w:tc>
          <w:tcPr>
            <w:tcW w:w="5387" w:type="dxa"/>
          </w:tcPr>
          <w:p w:rsidR="00794F1E" w:rsidRPr="00BC0F41" w:rsidRDefault="00794F1E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C0F41">
              <w:rPr>
                <w:color w:val="000000"/>
              </w:rPr>
              <w:t>Ежегодный</w:t>
            </w:r>
          </w:p>
          <w:p w:rsidR="00794F1E" w:rsidRPr="00BC0F41" w:rsidRDefault="00794F1E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C0F41">
              <w:rPr>
                <w:color w:val="000000"/>
              </w:rPr>
              <w:t xml:space="preserve">эффект </w:t>
            </w:r>
          </w:p>
          <w:p w:rsidR="00794F1E" w:rsidRPr="00BC0F41" w:rsidRDefault="00794F1E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C0F41">
              <w:rPr>
                <w:color w:val="000000"/>
              </w:rPr>
              <w:t>от реализации мероприятия*.</w:t>
            </w:r>
          </w:p>
        </w:tc>
      </w:tr>
      <w:tr w:rsidR="00794F1E" w:rsidRPr="00BC0F41" w:rsidTr="00BC0F41">
        <w:tc>
          <w:tcPr>
            <w:tcW w:w="644" w:type="dxa"/>
          </w:tcPr>
          <w:p w:rsidR="00794F1E" w:rsidRPr="00BC0F41" w:rsidRDefault="00794F1E" w:rsidP="00BC0F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794F1E" w:rsidRPr="00BC0F41" w:rsidRDefault="00794F1E" w:rsidP="00BC0F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  <w:r w:rsidRPr="00BC0F41">
              <w:rPr>
                <w:b/>
                <w:color w:val="000000"/>
              </w:rPr>
              <w:t xml:space="preserve"> Всего</w:t>
            </w:r>
            <w:r w:rsidR="0011054E" w:rsidRPr="00BC0F41">
              <w:rPr>
                <w:b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794F1E" w:rsidRPr="00BC0F41" w:rsidRDefault="00523990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C0F41">
              <w:rPr>
                <w:b/>
                <w:color w:val="000000"/>
              </w:rPr>
              <w:t>12</w:t>
            </w:r>
          </w:p>
        </w:tc>
        <w:tc>
          <w:tcPr>
            <w:tcW w:w="5387" w:type="dxa"/>
          </w:tcPr>
          <w:p w:rsidR="0011054E" w:rsidRPr="00BC0F41" w:rsidRDefault="00523990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C0F41">
              <w:rPr>
                <w:b/>
                <w:color w:val="000000"/>
              </w:rPr>
              <w:t xml:space="preserve">Стоимость проектов </w:t>
            </w:r>
            <w:r w:rsidR="00840900" w:rsidRPr="00BC0F41">
              <w:rPr>
                <w:b/>
                <w:color w:val="000000"/>
              </w:rPr>
              <w:t>114,5</w:t>
            </w:r>
            <w:r w:rsidR="004A596B" w:rsidRPr="00BC0F41">
              <w:rPr>
                <w:b/>
                <w:color w:val="000000"/>
              </w:rPr>
              <w:t xml:space="preserve"> млн</w:t>
            </w:r>
            <w:r w:rsidR="00D65C42" w:rsidRPr="00BC0F41">
              <w:rPr>
                <w:b/>
                <w:color w:val="000000"/>
              </w:rPr>
              <w:t>.</w:t>
            </w:r>
            <w:r w:rsidR="0011054E" w:rsidRPr="00BC0F41">
              <w:rPr>
                <w:b/>
                <w:color w:val="000000"/>
              </w:rPr>
              <w:t xml:space="preserve"> руб.</w:t>
            </w:r>
          </w:p>
          <w:p w:rsidR="0011054E" w:rsidRPr="00BC0F41" w:rsidRDefault="0011054E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C0F41">
              <w:rPr>
                <w:b/>
                <w:color w:val="000000"/>
              </w:rPr>
              <w:t xml:space="preserve">Общая сумма прибыли </w:t>
            </w:r>
            <w:r w:rsidR="00A42503" w:rsidRPr="00BC0F41">
              <w:rPr>
                <w:b/>
                <w:color w:val="000000"/>
              </w:rPr>
              <w:t>25,336</w:t>
            </w:r>
            <w:r w:rsidR="00F86468" w:rsidRPr="00BC0F41">
              <w:rPr>
                <w:b/>
                <w:color w:val="000000"/>
              </w:rPr>
              <w:t xml:space="preserve"> </w:t>
            </w:r>
            <w:r w:rsidR="004A596B" w:rsidRPr="00BC0F41">
              <w:rPr>
                <w:b/>
                <w:color w:val="000000"/>
              </w:rPr>
              <w:t>млн</w:t>
            </w:r>
            <w:r w:rsidR="00D65C42" w:rsidRPr="00BC0F41">
              <w:rPr>
                <w:b/>
                <w:color w:val="000000"/>
              </w:rPr>
              <w:t>.</w:t>
            </w:r>
            <w:r w:rsidR="00F86468" w:rsidRPr="00BC0F41">
              <w:rPr>
                <w:b/>
                <w:color w:val="000000"/>
              </w:rPr>
              <w:t xml:space="preserve"> </w:t>
            </w:r>
            <w:r w:rsidRPr="00BC0F41">
              <w:rPr>
                <w:b/>
                <w:color w:val="000000"/>
              </w:rPr>
              <w:t>руб.</w:t>
            </w:r>
          </w:p>
          <w:p w:rsidR="0011054E" w:rsidRPr="00BC0F41" w:rsidRDefault="004A596B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C0F41">
              <w:rPr>
                <w:b/>
                <w:color w:val="000000"/>
              </w:rPr>
              <w:t xml:space="preserve">Дополнительные поступления во все уровни бюджетов </w:t>
            </w:r>
            <w:r w:rsidR="00A42503" w:rsidRPr="00BC0F41">
              <w:rPr>
                <w:b/>
                <w:color w:val="000000"/>
              </w:rPr>
              <w:t>55,365</w:t>
            </w:r>
            <w:r w:rsidR="0011054E" w:rsidRPr="00BC0F41">
              <w:rPr>
                <w:b/>
                <w:color w:val="000000"/>
              </w:rPr>
              <w:t xml:space="preserve"> </w:t>
            </w:r>
            <w:r w:rsidRPr="00BC0F41">
              <w:rPr>
                <w:b/>
                <w:color w:val="000000"/>
              </w:rPr>
              <w:t>млн</w:t>
            </w:r>
            <w:r w:rsidR="0011054E" w:rsidRPr="00BC0F41">
              <w:rPr>
                <w:b/>
                <w:color w:val="000000"/>
              </w:rPr>
              <w:t>. руб.</w:t>
            </w:r>
          </w:p>
          <w:p w:rsidR="00794F1E" w:rsidRPr="00BC0F41" w:rsidRDefault="0011054E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C0F41">
              <w:rPr>
                <w:b/>
                <w:color w:val="000000"/>
              </w:rPr>
              <w:t>Создание дополнитель</w:t>
            </w:r>
            <w:r w:rsidR="0028645F" w:rsidRPr="00BC0F41">
              <w:rPr>
                <w:b/>
                <w:color w:val="000000"/>
              </w:rPr>
              <w:t xml:space="preserve">ных рабочих мест </w:t>
            </w:r>
            <w:r w:rsidR="00840900" w:rsidRPr="00BC0F41">
              <w:rPr>
                <w:b/>
                <w:color w:val="000000"/>
              </w:rPr>
              <w:t>96</w:t>
            </w:r>
            <w:r w:rsidR="0028645F" w:rsidRPr="00BC0F41">
              <w:rPr>
                <w:b/>
                <w:color w:val="000000"/>
              </w:rPr>
              <w:t xml:space="preserve"> </w:t>
            </w:r>
            <w:r w:rsidRPr="00BC0F41">
              <w:rPr>
                <w:b/>
                <w:color w:val="000000"/>
              </w:rPr>
              <w:t>ед.</w:t>
            </w:r>
          </w:p>
        </w:tc>
      </w:tr>
      <w:tr w:rsidR="006500B0" w:rsidRPr="00BC0F41" w:rsidTr="00BC0F41">
        <w:trPr>
          <w:trHeight w:val="495"/>
        </w:trPr>
        <w:tc>
          <w:tcPr>
            <w:tcW w:w="644" w:type="dxa"/>
            <w:vAlign w:val="center"/>
          </w:tcPr>
          <w:p w:rsidR="006500B0" w:rsidRPr="00BC0F41" w:rsidRDefault="006500B0" w:rsidP="00BC0F4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BC0F41">
              <w:rPr>
                <w:b/>
                <w:color w:val="000000"/>
              </w:rPr>
              <w:t>1.</w:t>
            </w:r>
          </w:p>
        </w:tc>
        <w:tc>
          <w:tcPr>
            <w:tcW w:w="9640" w:type="dxa"/>
            <w:gridSpan w:val="3"/>
            <w:vAlign w:val="center"/>
          </w:tcPr>
          <w:p w:rsidR="006500B0" w:rsidRPr="00BC0F41" w:rsidRDefault="006500B0" w:rsidP="00BC0F4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BC0F41">
              <w:rPr>
                <w:b/>
                <w:color w:val="000000"/>
              </w:rPr>
              <w:t>Батаминское муниципальное образование</w:t>
            </w:r>
          </w:p>
        </w:tc>
      </w:tr>
      <w:tr w:rsidR="00A31618" w:rsidRPr="00BC0F41" w:rsidTr="00BC0F41">
        <w:tc>
          <w:tcPr>
            <w:tcW w:w="644" w:type="dxa"/>
          </w:tcPr>
          <w:p w:rsidR="00A31618" w:rsidRPr="00BC0F41" w:rsidRDefault="00A31618" w:rsidP="00BC0F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A31618" w:rsidRPr="00BC0F41" w:rsidRDefault="00A31618" w:rsidP="00BC0F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  <w:r w:rsidRPr="00BC0F41">
              <w:rPr>
                <w:b/>
                <w:color w:val="000000"/>
              </w:rPr>
              <w:t xml:space="preserve"> Всего</w:t>
            </w:r>
          </w:p>
        </w:tc>
        <w:tc>
          <w:tcPr>
            <w:tcW w:w="2268" w:type="dxa"/>
          </w:tcPr>
          <w:p w:rsidR="00A31618" w:rsidRPr="00BC0F41" w:rsidRDefault="00523990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C0F41">
              <w:rPr>
                <w:b/>
                <w:color w:val="000000"/>
              </w:rPr>
              <w:t>1</w:t>
            </w:r>
          </w:p>
        </w:tc>
        <w:tc>
          <w:tcPr>
            <w:tcW w:w="5387" w:type="dxa"/>
          </w:tcPr>
          <w:p w:rsidR="00B5735C" w:rsidRPr="00BC0F41" w:rsidRDefault="003366B6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C0F41">
              <w:rPr>
                <w:b/>
                <w:color w:val="000000"/>
              </w:rPr>
              <w:t>Стоимость проекта</w:t>
            </w:r>
            <w:r w:rsidR="00B5735C" w:rsidRPr="00BC0F41">
              <w:rPr>
                <w:b/>
                <w:color w:val="000000"/>
              </w:rPr>
              <w:t xml:space="preserve"> 15 млн. руб.</w:t>
            </w:r>
          </w:p>
          <w:p w:rsidR="00B5735C" w:rsidRPr="00BC0F41" w:rsidRDefault="00B5735C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C0F41">
              <w:rPr>
                <w:b/>
                <w:color w:val="000000"/>
              </w:rPr>
              <w:t>Сумма прибыли 3,5 млн. руб.</w:t>
            </w:r>
          </w:p>
          <w:p w:rsidR="00B5735C" w:rsidRPr="00BC0F41" w:rsidRDefault="00B5735C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C0F41">
              <w:rPr>
                <w:b/>
                <w:color w:val="000000"/>
              </w:rPr>
              <w:t xml:space="preserve">Дополнительные поступления во все уровни бюджетов 2 млн. руб. </w:t>
            </w:r>
          </w:p>
          <w:p w:rsidR="00A31618" w:rsidRPr="00BC0F41" w:rsidRDefault="00B5735C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C0F41">
              <w:rPr>
                <w:b/>
                <w:color w:val="000000"/>
              </w:rPr>
              <w:t>Создание дополнительно 10 рабочих мест.</w:t>
            </w:r>
          </w:p>
        </w:tc>
      </w:tr>
      <w:tr w:rsidR="00A31618" w:rsidRPr="00BC0F41" w:rsidTr="00BC0F41">
        <w:tc>
          <w:tcPr>
            <w:tcW w:w="644" w:type="dxa"/>
          </w:tcPr>
          <w:p w:rsidR="00A31618" w:rsidRPr="00BC0F41" w:rsidRDefault="00A31618" w:rsidP="00BC0F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BC0F41">
              <w:rPr>
                <w:color w:val="000000"/>
              </w:rPr>
              <w:t>1.</w:t>
            </w:r>
          </w:p>
        </w:tc>
        <w:tc>
          <w:tcPr>
            <w:tcW w:w="1985" w:type="dxa"/>
          </w:tcPr>
          <w:p w:rsidR="00A31618" w:rsidRPr="00BC0F41" w:rsidRDefault="00A31618" w:rsidP="00BC0F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BC0F41">
              <w:rPr>
                <w:color w:val="000000"/>
              </w:rPr>
              <w:t>с. Батама</w:t>
            </w:r>
          </w:p>
        </w:tc>
        <w:tc>
          <w:tcPr>
            <w:tcW w:w="2268" w:type="dxa"/>
          </w:tcPr>
          <w:p w:rsidR="00A31618" w:rsidRPr="00BC0F41" w:rsidRDefault="00754543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C0F41">
              <w:rPr>
                <w:color w:val="000000"/>
              </w:rPr>
              <w:t>Строительство свинарника-маточника на 100 голов свиноматок</w:t>
            </w:r>
            <w:r w:rsidR="00A31618" w:rsidRPr="00BC0F41">
              <w:rPr>
                <w:color w:val="000000"/>
              </w:rPr>
              <w:t xml:space="preserve"> СПК «Окинский»</w:t>
            </w:r>
          </w:p>
        </w:tc>
        <w:tc>
          <w:tcPr>
            <w:tcW w:w="5387" w:type="dxa"/>
          </w:tcPr>
          <w:p w:rsidR="00A31618" w:rsidRPr="00BC0F41" w:rsidRDefault="003366B6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C0F41">
              <w:rPr>
                <w:color w:val="000000"/>
              </w:rPr>
              <w:t xml:space="preserve">Стоимость проекта </w:t>
            </w:r>
            <w:r w:rsidR="00754543" w:rsidRPr="00BC0F41">
              <w:rPr>
                <w:color w:val="000000"/>
              </w:rPr>
              <w:t>15 </w:t>
            </w:r>
            <w:r w:rsidR="00B5735C" w:rsidRPr="00BC0F41">
              <w:rPr>
                <w:color w:val="000000"/>
              </w:rPr>
              <w:t>млн</w:t>
            </w:r>
            <w:r w:rsidR="005B0796" w:rsidRPr="00BC0F41">
              <w:rPr>
                <w:color w:val="000000"/>
              </w:rPr>
              <w:t>.</w:t>
            </w:r>
            <w:r w:rsidR="000850BD" w:rsidRPr="00BC0F41">
              <w:rPr>
                <w:color w:val="000000"/>
              </w:rPr>
              <w:t xml:space="preserve"> </w:t>
            </w:r>
            <w:r w:rsidR="00A31618" w:rsidRPr="00BC0F41">
              <w:rPr>
                <w:color w:val="000000"/>
              </w:rPr>
              <w:t>руб.</w:t>
            </w:r>
          </w:p>
          <w:p w:rsidR="00A31618" w:rsidRPr="00BC0F41" w:rsidRDefault="00A31618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C0F41">
              <w:rPr>
                <w:color w:val="000000"/>
              </w:rPr>
              <w:t xml:space="preserve">Сумма прибыли </w:t>
            </w:r>
            <w:r w:rsidR="000850BD" w:rsidRPr="00BC0F41">
              <w:rPr>
                <w:color w:val="000000"/>
              </w:rPr>
              <w:t>3</w:t>
            </w:r>
            <w:r w:rsidR="00B5735C" w:rsidRPr="00BC0F41">
              <w:rPr>
                <w:color w:val="000000"/>
              </w:rPr>
              <w:t>,</w:t>
            </w:r>
            <w:r w:rsidR="000850BD" w:rsidRPr="00BC0F41">
              <w:rPr>
                <w:color w:val="000000"/>
              </w:rPr>
              <w:t>5</w:t>
            </w:r>
            <w:r w:rsidRPr="00BC0F41">
              <w:rPr>
                <w:color w:val="000000"/>
              </w:rPr>
              <w:t xml:space="preserve"> </w:t>
            </w:r>
            <w:r w:rsidR="00B5735C" w:rsidRPr="00BC0F41">
              <w:rPr>
                <w:color w:val="000000"/>
              </w:rPr>
              <w:t>млн</w:t>
            </w:r>
            <w:r w:rsidRPr="00BC0F41">
              <w:rPr>
                <w:color w:val="000000"/>
              </w:rPr>
              <w:t>.</w:t>
            </w:r>
            <w:r w:rsidR="00B5735C" w:rsidRPr="00BC0F41">
              <w:rPr>
                <w:color w:val="000000"/>
              </w:rPr>
              <w:t xml:space="preserve"> </w:t>
            </w:r>
            <w:r w:rsidRPr="00BC0F41">
              <w:rPr>
                <w:color w:val="000000"/>
              </w:rPr>
              <w:t>руб.</w:t>
            </w:r>
          </w:p>
          <w:p w:rsidR="005B0796" w:rsidRPr="00BC0F41" w:rsidRDefault="00A31618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C0F41">
              <w:rPr>
                <w:color w:val="000000"/>
              </w:rPr>
              <w:t>Дополнительные поступления в</w:t>
            </w:r>
            <w:r w:rsidR="000850BD" w:rsidRPr="00BC0F41">
              <w:rPr>
                <w:color w:val="000000"/>
              </w:rPr>
              <w:t>о все уровни бюджетов</w:t>
            </w:r>
            <w:r w:rsidRPr="00BC0F41">
              <w:rPr>
                <w:color w:val="000000"/>
              </w:rPr>
              <w:t xml:space="preserve"> </w:t>
            </w:r>
            <w:r w:rsidR="000850BD" w:rsidRPr="00BC0F41">
              <w:rPr>
                <w:color w:val="000000"/>
              </w:rPr>
              <w:t xml:space="preserve">2 </w:t>
            </w:r>
            <w:r w:rsidR="00B5735C" w:rsidRPr="00BC0F41">
              <w:rPr>
                <w:color w:val="000000"/>
              </w:rPr>
              <w:t>млн</w:t>
            </w:r>
            <w:r w:rsidRPr="00BC0F41">
              <w:rPr>
                <w:color w:val="000000"/>
              </w:rPr>
              <w:t xml:space="preserve">. руб. </w:t>
            </w:r>
          </w:p>
          <w:p w:rsidR="00A31618" w:rsidRPr="00BC0F41" w:rsidRDefault="00A31618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C0F41">
              <w:rPr>
                <w:color w:val="000000"/>
              </w:rPr>
              <w:t xml:space="preserve">Создание дополнительно </w:t>
            </w:r>
            <w:r w:rsidR="000850BD" w:rsidRPr="00BC0F41">
              <w:rPr>
                <w:color w:val="000000"/>
              </w:rPr>
              <w:t>10</w:t>
            </w:r>
            <w:r w:rsidRPr="00BC0F41">
              <w:rPr>
                <w:color w:val="000000"/>
              </w:rPr>
              <w:t xml:space="preserve"> рабочих мест.</w:t>
            </w:r>
          </w:p>
        </w:tc>
      </w:tr>
      <w:tr w:rsidR="00A31618" w:rsidRPr="00BC0F41" w:rsidTr="00BC0F41">
        <w:trPr>
          <w:trHeight w:val="492"/>
        </w:trPr>
        <w:tc>
          <w:tcPr>
            <w:tcW w:w="644" w:type="dxa"/>
            <w:vAlign w:val="center"/>
          </w:tcPr>
          <w:p w:rsidR="00A31618" w:rsidRPr="00BC0F41" w:rsidRDefault="00A31618" w:rsidP="00BC0F4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BC0F41">
              <w:rPr>
                <w:b/>
                <w:color w:val="000000"/>
              </w:rPr>
              <w:t>4.</w:t>
            </w:r>
          </w:p>
        </w:tc>
        <w:tc>
          <w:tcPr>
            <w:tcW w:w="9640" w:type="dxa"/>
            <w:gridSpan w:val="3"/>
            <w:vAlign w:val="center"/>
          </w:tcPr>
          <w:p w:rsidR="00A31618" w:rsidRPr="00BC0F41" w:rsidRDefault="00A31618" w:rsidP="00BC0F4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BC0F41">
              <w:rPr>
                <w:b/>
                <w:color w:val="000000"/>
              </w:rPr>
              <w:t>Кимильтейское муниципальное образование</w:t>
            </w:r>
          </w:p>
        </w:tc>
      </w:tr>
      <w:tr w:rsidR="00A31618" w:rsidRPr="00BC0F41" w:rsidTr="00BC0F41">
        <w:tc>
          <w:tcPr>
            <w:tcW w:w="644" w:type="dxa"/>
          </w:tcPr>
          <w:p w:rsidR="00A31618" w:rsidRPr="00BC0F41" w:rsidRDefault="00A31618" w:rsidP="00BC0F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A31618" w:rsidRPr="00BC0F41" w:rsidRDefault="00A31618" w:rsidP="00BC0F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  <w:r w:rsidRPr="00BC0F41">
              <w:rPr>
                <w:b/>
                <w:color w:val="000000"/>
              </w:rPr>
              <w:t xml:space="preserve">Всего </w:t>
            </w:r>
          </w:p>
        </w:tc>
        <w:tc>
          <w:tcPr>
            <w:tcW w:w="2268" w:type="dxa"/>
          </w:tcPr>
          <w:p w:rsidR="00A31618" w:rsidRPr="00BC0F41" w:rsidRDefault="00C4054A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C0F41">
              <w:rPr>
                <w:b/>
                <w:color w:val="000000"/>
              </w:rPr>
              <w:t>2</w:t>
            </w:r>
          </w:p>
        </w:tc>
        <w:tc>
          <w:tcPr>
            <w:tcW w:w="5387" w:type="dxa"/>
          </w:tcPr>
          <w:p w:rsidR="00A31618" w:rsidRPr="00BC0F41" w:rsidRDefault="003366B6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C0F41">
              <w:rPr>
                <w:b/>
                <w:color w:val="000000"/>
              </w:rPr>
              <w:t>Стоимость проектов</w:t>
            </w:r>
            <w:r w:rsidR="00A31618" w:rsidRPr="00BC0F41">
              <w:rPr>
                <w:b/>
                <w:color w:val="000000"/>
              </w:rPr>
              <w:t xml:space="preserve"> -  </w:t>
            </w:r>
            <w:r w:rsidR="00C4054A" w:rsidRPr="00BC0F41">
              <w:rPr>
                <w:b/>
                <w:color w:val="000000"/>
              </w:rPr>
              <w:t>5,5 млн</w:t>
            </w:r>
            <w:r w:rsidR="00A31618" w:rsidRPr="00BC0F41">
              <w:rPr>
                <w:b/>
                <w:color w:val="000000"/>
              </w:rPr>
              <w:t xml:space="preserve">. руб. </w:t>
            </w:r>
          </w:p>
          <w:p w:rsidR="00A31618" w:rsidRPr="00BC0F41" w:rsidRDefault="00A31618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C0F41">
              <w:rPr>
                <w:b/>
                <w:color w:val="000000"/>
              </w:rPr>
              <w:t>Сумма прибыли –</w:t>
            </w:r>
            <w:r w:rsidR="00C4054A" w:rsidRPr="00BC0F41">
              <w:rPr>
                <w:b/>
                <w:color w:val="000000"/>
              </w:rPr>
              <w:t xml:space="preserve"> 1,</w:t>
            </w:r>
            <w:r w:rsidR="00516BAD" w:rsidRPr="00BC0F41">
              <w:rPr>
                <w:b/>
                <w:color w:val="000000"/>
              </w:rPr>
              <w:t>4</w:t>
            </w:r>
            <w:r w:rsidR="00C4054A" w:rsidRPr="00BC0F41">
              <w:rPr>
                <w:b/>
                <w:color w:val="000000"/>
              </w:rPr>
              <w:t>2</w:t>
            </w:r>
            <w:r w:rsidR="00516BAD" w:rsidRPr="00BC0F41">
              <w:rPr>
                <w:b/>
                <w:color w:val="000000"/>
              </w:rPr>
              <w:t>3</w:t>
            </w:r>
            <w:r w:rsidR="00C4054A" w:rsidRPr="00BC0F41">
              <w:rPr>
                <w:b/>
                <w:color w:val="000000"/>
              </w:rPr>
              <w:t xml:space="preserve"> млн</w:t>
            </w:r>
            <w:r w:rsidR="00D65C42" w:rsidRPr="00BC0F41">
              <w:rPr>
                <w:b/>
                <w:color w:val="000000"/>
              </w:rPr>
              <w:t>. руб.</w:t>
            </w:r>
          </w:p>
          <w:p w:rsidR="005B0796" w:rsidRPr="00BC0F41" w:rsidRDefault="004A596B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C0F41">
              <w:rPr>
                <w:b/>
                <w:color w:val="000000"/>
              </w:rPr>
              <w:t>Дополнительные поступления во все уровни бюджетов</w:t>
            </w:r>
            <w:r w:rsidR="00A31618" w:rsidRPr="00BC0F41">
              <w:rPr>
                <w:b/>
                <w:color w:val="000000"/>
              </w:rPr>
              <w:t xml:space="preserve"> -  </w:t>
            </w:r>
            <w:r w:rsidR="00C4054A" w:rsidRPr="00BC0F41">
              <w:rPr>
                <w:b/>
                <w:color w:val="000000"/>
              </w:rPr>
              <w:t>1,9 млн</w:t>
            </w:r>
            <w:r w:rsidR="00A31618" w:rsidRPr="00BC0F41">
              <w:rPr>
                <w:b/>
                <w:color w:val="000000"/>
              </w:rPr>
              <w:t xml:space="preserve">. руб. </w:t>
            </w:r>
          </w:p>
          <w:p w:rsidR="00A31618" w:rsidRPr="00BC0F41" w:rsidRDefault="00A31618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C0F41">
              <w:rPr>
                <w:b/>
                <w:color w:val="000000"/>
              </w:rPr>
              <w:t>Создан</w:t>
            </w:r>
            <w:r w:rsidR="00BC0F41">
              <w:rPr>
                <w:b/>
                <w:color w:val="000000"/>
              </w:rPr>
              <w:t>ие дополнительных рабочих мест</w:t>
            </w:r>
            <w:r w:rsidR="00C4054A" w:rsidRPr="00BC0F41">
              <w:rPr>
                <w:b/>
                <w:color w:val="000000"/>
              </w:rPr>
              <w:t xml:space="preserve"> 16 </w:t>
            </w:r>
            <w:r w:rsidRPr="00BC0F41">
              <w:rPr>
                <w:b/>
                <w:color w:val="000000"/>
              </w:rPr>
              <w:t>ед.</w:t>
            </w:r>
          </w:p>
        </w:tc>
      </w:tr>
      <w:tr w:rsidR="00A31618" w:rsidRPr="00BC0F41" w:rsidTr="00BC0F41">
        <w:tc>
          <w:tcPr>
            <w:tcW w:w="644" w:type="dxa"/>
          </w:tcPr>
          <w:p w:rsidR="00A31618" w:rsidRPr="00BC0F41" w:rsidRDefault="00B27B68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C0F41">
              <w:rPr>
                <w:color w:val="000000"/>
              </w:rPr>
              <w:t>1.</w:t>
            </w:r>
          </w:p>
        </w:tc>
        <w:tc>
          <w:tcPr>
            <w:tcW w:w="1985" w:type="dxa"/>
          </w:tcPr>
          <w:p w:rsidR="00A31618" w:rsidRPr="00BC0F41" w:rsidRDefault="00A31618" w:rsidP="00BC0F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C0F41">
              <w:rPr>
                <w:color w:val="000000"/>
              </w:rPr>
              <w:t>с</w:t>
            </w:r>
            <w:r w:rsidR="00B5735C" w:rsidRPr="00BC0F41">
              <w:rPr>
                <w:color w:val="000000"/>
              </w:rPr>
              <w:t>т</w:t>
            </w:r>
            <w:r w:rsidRPr="00BC0F41">
              <w:rPr>
                <w:color w:val="000000"/>
              </w:rPr>
              <w:t xml:space="preserve">. </w:t>
            </w:r>
            <w:r w:rsidR="00B5735C" w:rsidRPr="00BC0F41">
              <w:rPr>
                <w:color w:val="000000"/>
              </w:rPr>
              <w:t>Перевоз</w:t>
            </w:r>
            <w:r w:rsidRPr="00BC0F41">
              <w:rPr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A31618" w:rsidRPr="00BC0F41" w:rsidRDefault="00B5735C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C0F41">
              <w:rPr>
                <w:color w:val="000000"/>
              </w:rPr>
              <w:t xml:space="preserve">ИП глава КФХ Гавриленко – строительство свиноводческой фермы на 500 голов </w:t>
            </w:r>
            <w:r w:rsidR="00A31618" w:rsidRPr="00BC0F41">
              <w:rPr>
                <w:color w:val="000000"/>
              </w:rPr>
              <w:t xml:space="preserve"> </w:t>
            </w:r>
          </w:p>
        </w:tc>
        <w:tc>
          <w:tcPr>
            <w:tcW w:w="5387" w:type="dxa"/>
          </w:tcPr>
          <w:p w:rsidR="002E76AC" w:rsidRPr="00BC0F41" w:rsidRDefault="003366B6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C0F41">
              <w:rPr>
                <w:color w:val="000000"/>
              </w:rPr>
              <w:t xml:space="preserve">Стоимость проекта </w:t>
            </w:r>
            <w:r w:rsidR="00B5735C" w:rsidRPr="00BC0F41">
              <w:rPr>
                <w:color w:val="000000"/>
              </w:rPr>
              <w:t>–</w:t>
            </w:r>
            <w:r w:rsidR="00A31618" w:rsidRPr="00BC0F41">
              <w:rPr>
                <w:color w:val="000000"/>
              </w:rPr>
              <w:t xml:space="preserve"> </w:t>
            </w:r>
            <w:r w:rsidR="00B5735C" w:rsidRPr="00BC0F41">
              <w:rPr>
                <w:color w:val="000000"/>
              </w:rPr>
              <w:t>3,5</w:t>
            </w:r>
            <w:r w:rsidR="00A31618" w:rsidRPr="00BC0F41">
              <w:rPr>
                <w:color w:val="000000"/>
              </w:rPr>
              <w:t xml:space="preserve"> </w:t>
            </w:r>
            <w:r w:rsidR="00B5735C" w:rsidRPr="00BC0F41">
              <w:rPr>
                <w:color w:val="000000"/>
              </w:rPr>
              <w:t>млн</w:t>
            </w:r>
            <w:r w:rsidR="00A31618" w:rsidRPr="00BC0F41">
              <w:rPr>
                <w:color w:val="000000"/>
              </w:rPr>
              <w:t xml:space="preserve">. руб. </w:t>
            </w:r>
          </w:p>
          <w:p w:rsidR="002E76AC" w:rsidRPr="00BC0F41" w:rsidRDefault="002E76AC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C0F41">
              <w:rPr>
                <w:color w:val="000000"/>
              </w:rPr>
              <w:t xml:space="preserve">Сумма прибыли 0,223 млн. руб. </w:t>
            </w:r>
          </w:p>
          <w:p w:rsidR="005B0796" w:rsidRPr="00BC0F41" w:rsidRDefault="00A31618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C0F41">
              <w:rPr>
                <w:color w:val="000000"/>
              </w:rPr>
              <w:t>Дополнительные поступления в</w:t>
            </w:r>
            <w:r w:rsidR="00B5735C" w:rsidRPr="00BC0F41">
              <w:rPr>
                <w:color w:val="000000"/>
              </w:rPr>
              <w:t>о все уровни бюджетов – 0,2</w:t>
            </w:r>
            <w:r w:rsidRPr="00BC0F41">
              <w:rPr>
                <w:color w:val="000000"/>
              </w:rPr>
              <w:t xml:space="preserve"> </w:t>
            </w:r>
            <w:r w:rsidR="00B5735C" w:rsidRPr="00BC0F41">
              <w:rPr>
                <w:color w:val="000000"/>
              </w:rPr>
              <w:t>млн</w:t>
            </w:r>
            <w:r w:rsidRPr="00BC0F41">
              <w:rPr>
                <w:color w:val="000000"/>
              </w:rPr>
              <w:t xml:space="preserve">. руб. </w:t>
            </w:r>
          </w:p>
          <w:p w:rsidR="00A31618" w:rsidRPr="00BC0F41" w:rsidRDefault="00A31618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C0F41">
              <w:rPr>
                <w:color w:val="000000"/>
              </w:rPr>
              <w:t xml:space="preserve">Создание дополнительных рабочих мест – 4 ед. </w:t>
            </w:r>
          </w:p>
        </w:tc>
      </w:tr>
      <w:tr w:rsidR="00A31618" w:rsidRPr="00BC0F41" w:rsidTr="00BC0F41">
        <w:tc>
          <w:tcPr>
            <w:tcW w:w="644" w:type="dxa"/>
          </w:tcPr>
          <w:p w:rsidR="00A31618" w:rsidRPr="00BC0F41" w:rsidRDefault="00B27B68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C0F41">
              <w:rPr>
                <w:color w:val="000000"/>
              </w:rPr>
              <w:t>2.</w:t>
            </w:r>
          </w:p>
        </w:tc>
        <w:tc>
          <w:tcPr>
            <w:tcW w:w="1985" w:type="dxa"/>
          </w:tcPr>
          <w:p w:rsidR="00A31618" w:rsidRPr="00BC0F41" w:rsidRDefault="00A31618" w:rsidP="00BC0F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C0F41">
              <w:rPr>
                <w:color w:val="000000"/>
              </w:rPr>
              <w:t>с. Кимильтей</w:t>
            </w:r>
          </w:p>
        </w:tc>
        <w:tc>
          <w:tcPr>
            <w:tcW w:w="2268" w:type="dxa"/>
          </w:tcPr>
          <w:p w:rsidR="00A31618" w:rsidRPr="00BC0F41" w:rsidRDefault="00B5735C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C0F41">
              <w:rPr>
                <w:color w:val="000000"/>
              </w:rPr>
              <w:t>Создание малого предприятия по производству сыров ООО «Дом сыра»</w:t>
            </w:r>
          </w:p>
        </w:tc>
        <w:tc>
          <w:tcPr>
            <w:tcW w:w="5387" w:type="dxa"/>
          </w:tcPr>
          <w:p w:rsidR="00A31618" w:rsidRPr="00BC0F41" w:rsidRDefault="003366B6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C0F41">
              <w:rPr>
                <w:color w:val="000000"/>
              </w:rPr>
              <w:t xml:space="preserve">Стоимость проекта </w:t>
            </w:r>
            <w:r w:rsidR="00A31618" w:rsidRPr="00BC0F41">
              <w:rPr>
                <w:color w:val="000000"/>
              </w:rPr>
              <w:t xml:space="preserve">2 </w:t>
            </w:r>
            <w:r w:rsidR="00B5735C" w:rsidRPr="00BC0F41">
              <w:rPr>
                <w:color w:val="000000"/>
              </w:rPr>
              <w:t>млн</w:t>
            </w:r>
            <w:r w:rsidR="00A31618" w:rsidRPr="00BC0F41">
              <w:rPr>
                <w:color w:val="000000"/>
              </w:rPr>
              <w:t xml:space="preserve">. руб. </w:t>
            </w:r>
          </w:p>
          <w:p w:rsidR="00A31618" w:rsidRPr="00BC0F41" w:rsidRDefault="00A31618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C0F41">
              <w:rPr>
                <w:color w:val="000000"/>
              </w:rPr>
              <w:t xml:space="preserve">Сумма прибыли </w:t>
            </w:r>
            <w:r w:rsidR="00B5735C" w:rsidRPr="00BC0F41">
              <w:rPr>
                <w:color w:val="000000"/>
              </w:rPr>
              <w:t>1,2</w:t>
            </w:r>
            <w:r w:rsidRPr="00BC0F41">
              <w:rPr>
                <w:color w:val="000000"/>
              </w:rPr>
              <w:t xml:space="preserve"> </w:t>
            </w:r>
            <w:r w:rsidR="00B5735C" w:rsidRPr="00BC0F41">
              <w:rPr>
                <w:color w:val="000000"/>
              </w:rPr>
              <w:t>млн</w:t>
            </w:r>
            <w:r w:rsidRPr="00BC0F41">
              <w:rPr>
                <w:color w:val="000000"/>
              </w:rPr>
              <w:t>. руб.</w:t>
            </w:r>
          </w:p>
          <w:p w:rsidR="005B0796" w:rsidRPr="00BC0F41" w:rsidRDefault="00A31618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C0F41">
              <w:rPr>
                <w:color w:val="000000"/>
              </w:rPr>
              <w:t xml:space="preserve"> </w:t>
            </w:r>
            <w:r w:rsidR="00B5735C" w:rsidRPr="00BC0F41">
              <w:rPr>
                <w:color w:val="000000"/>
              </w:rPr>
              <w:t>Дополнительные поступления во все уровни бюджетов 1,7</w:t>
            </w:r>
            <w:r w:rsidRPr="00BC0F41">
              <w:rPr>
                <w:color w:val="000000"/>
              </w:rPr>
              <w:t xml:space="preserve"> </w:t>
            </w:r>
            <w:r w:rsidR="00B5735C" w:rsidRPr="00BC0F41">
              <w:rPr>
                <w:color w:val="000000"/>
              </w:rPr>
              <w:t>млн</w:t>
            </w:r>
            <w:r w:rsidRPr="00BC0F41">
              <w:rPr>
                <w:color w:val="000000"/>
              </w:rPr>
              <w:t xml:space="preserve">. руб. </w:t>
            </w:r>
          </w:p>
          <w:p w:rsidR="00A31618" w:rsidRPr="00BC0F41" w:rsidRDefault="00BE4F4B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C0F41">
              <w:rPr>
                <w:color w:val="000000"/>
              </w:rPr>
              <w:t>Создание дополнительно 12 рабочих мест</w:t>
            </w:r>
            <w:r w:rsidR="00A31618" w:rsidRPr="00BC0F41">
              <w:rPr>
                <w:color w:val="000000"/>
              </w:rPr>
              <w:t>.</w:t>
            </w:r>
          </w:p>
        </w:tc>
      </w:tr>
      <w:tr w:rsidR="000B1F78" w:rsidRPr="00BC0F41" w:rsidTr="00BC0F41">
        <w:trPr>
          <w:trHeight w:val="439"/>
        </w:trPr>
        <w:tc>
          <w:tcPr>
            <w:tcW w:w="644" w:type="dxa"/>
            <w:vAlign w:val="center"/>
          </w:tcPr>
          <w:p w:rsidR="000B1F78" w:rsidRPr="00BC0F41" w:rsidRDefault="000B1F78" w:rsidP="00BC0F4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BC0F41">
              <w:rPr>
                <w:b/>
                <w:color w:val="000000"/>
              </w:rPr>
              <w:t>6.</w:t>
            </w:r>
          </w:p>
        </w:tc>
        <w:tc>
          <w:tcPr>
            <w:tcW w:w="9640" w:type="dxa"/>
            <w:gridSpan w:val="3"/>
            <w:vAlign w:val="center"/>
          </w:tcPr>
          <w:p w:rsidR="000B1F78" w:rsidRPr="00BC0F41" w:rsidRDefault="000B1F78" w:rsidP="00BC0F4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BC0F41">
              <w:rPr>
                <w:b/>
                <w:color w:val="000000"/>
              </w:rPr>
              <w:t>Новолетниковское муниципальное образование</w:t>
            </w:r>
          </w:p>
        </w:tc>
      </w:tr>
      <w:tr w:rsidR="000B1F78" w:rsidRPr="00BC0F41" w:rsidTr="00BC0F41">
        <w:tc>
          <w:tcPr>
            <w:tcW w:w="644" w:type="dxa"/>
          </w:tcPr>
          <w:p w:rsidR="000B1F78" w:rsidRPr="00BC0F41" w:rsidRDefault="000B1F78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0B1F78" w:rsidRPr="00BC0F41" w:rsidRDefault="000B1F78" w:rsidP="00BC0F4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BC0F41">
              <w:rPr>
                <w:b/>
                <w:color w:val="000000"/>
              </w:rPr>
              <w:t xml:space="preserve">Всего </w:t>
            </w:r>
          </w:p>
        </w:tc>
        <w:tc>
          <w:tcPr>
            <w:tcW w:w="2268" w:type="dxa"/>
          </w:tcPr>
          <w:p w:rsidR="000B1F78" w:rsidRPr="00BC0F41" w:rsidRDefault="000B1F78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C0F41">
              <w:rPr>
                <w:b/>
                <w:color w:val="000000"/>
              </w:rPr>
              <w:t>1</w:t>
            </w:r>
          </w:p>
        </w:tc>
        <w:tc>
          <w:tcPr>
            <w:tcW w:w="5387" w:type="dxa"/>
          </w:tcPr>
          <w:p w:rsidR="000B1F78" w:rsidRPr="00BC0F41" w:rsidRDefault="003366B6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C0F41">
              <w:rPr>
                <w:b/>
                <w:color w:val="000000"/>
              </w:rPr>
              <w:t xml:space="preserve">Стоимость проекта </w:t>
            </w:r>
            <w:r w:rsidR="004A1688" w:rsidRPr="00BC0F41">
              <w:rPr>
                <w:b/>
                <w:color w:val="000000"/>
              </w:rPr>
              <w:t>35 млн</w:t>
            </w:r>
            <w:r w:rsidR="000B1F78" w:rsidRPr="00BC0F41">
              <w:rPr>
                <w:b/>
                <w:color w:val="000000"/>
              </w:rPr>
              <w:t>. руб.</w:t>
            </w:r>
          </w:p>
          <w:p w:rsidR="000B1F78" w:rsidRPr="00BC0F41" w:rsidRDefault="000B1F78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C0F41">
              <w:rPr>
                <w:b/>
                <w:color w:val="000000"/>
              </w:rPr>
              <w:t xml:space="preserve">Сумма прибыли </w:t>
            </w:r>
            <w:r w:rsidR="004A1688" w:rsidRPr="00BC0F41">
              <w:rPr>
                <w:b/>
                <w:color w:val="000000"/>
              </w:rPr>
              <w:t>9</w:t>
            </w:r>
            <w:r w:rsidRPr="00BC0F41">
              <w:rPr>
                <w:b/>
                <w:color w:val="000000"/>
              </w:rPr>
              <w:t xml:space="preserve"> </w:t>
            </w:r>
            <w:r w:rsidR="004A1688" w:rsidRPr="00BC0F41">
              <w:rPr>
                <w:b/>
                <w:color w:val="000000"/>
              </w:rPr>
              <w:t>млн</w:t>
            </w:r>
            <w:r w:rsidRPr="00BC0F41">
              <w:rPr>
                <w:b/>
                <w:color w:val="000000"/>
              </w:rPr>
              <w:t>. руб.</w:t>
            </w:r>
          </w:p>
          <w:p w:rsidR="004A1688" w:rsidRPr="00BC0F41" w:rsidRDefault="004A1688" w:rsidP="00BC0F41">
            <w:pPr>
              <w:tabs>
                <w:tab w:val="left" w:pos="94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C0F41">
              <w:rPr>
                <w:b/>
                <w:color w:val="000000"/>
              </w:rPr>
              <w:t xml:space="preserve">Дополнительные поступления во все уровни бюджетов 39 млн. руб. </w:t>
            </w:r>
          </w:p>
          <w:p w:rsidR="000B1F78" w:rsidRPr="00BC0F41" w:rsidRDefault="000B1F78" w:rsidP="00BC0F41">
            <w:pPr>
              <w:tabs>
                <w:tab w:val="left" w:pos="94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C0F41">
              <w:rPr>
                <w:b/>
                <w:color w:val="000000"/>
              </w:rPr>
              <w:t>Создание дополнительно 2</w:t>
            </w:r>
            <w:r w:rsidR="004A1688" w:rsidRPr="00BC0F41">
              <w:rPr>
                <w:b/>
                <w:color w:val="000000"/>
              </w:rPr>
              <w:t>5</w:t>
            </w:r>
            <w:r w:rsidRPr="00BC0F41">
              <w:rPr>
                <w:b/>
                <w:color w:val="000000"/>
              </w:rPr>
              <w:t xml:space="preserve"> рабочих мест.</w:t>
            </w:r>
          </w:p>
        </w:tc>
      </w:tr>
      <w:tr w:rsidR="000B1F78" w:rsidRPr="00BC0F41" w:rsidTr="00BC0F41">
        <w:tc>
          <w:tcPr>
            <w:tcW w:w="644" w:type="dxa"/>
          </w:tcPr>
          <w:p w:rsidR="000B1F78" w:rsidRPr="00BC0F41" w:rsidRDefault="00B27B68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C0F41">
              <w:rPr>
                <w:color w:val="000000"/>
              </w:rPr>
              <w:lastRenderedPageBreak/>
              <w:t>1.</w:t>
            </w:r>
          </w:p>
        </w:tc>
        <w:tc>
          <w:tcPr>
            <w:tcW w:w="1985" w:type="dxa"/>
          </w:tcPr>
          <w:p w:rsidR="000B1F78" w:rsidRPr="00BC0F41" w:rsidRDefault="004A1688" w:rsidP="00BC0F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C0F41">
              <w:rPr>
                <w:color w:val="000000"/>
              </w:rPr>
              <w:t>с. Новолетники</w:t>
            </w:r>
          </w:p>
        </w:tc>
        <w:tc>
          <w:tcPr>
            <w:tcW w:w="2268" w:type="dxa"/>
          </w:tcPr>
          <w:p w:rsidR="000B1F78" w:rsidRPr="00BC0F41" w:rsidRDefault="004A1688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C0F41">
              <w:rPr>
                <w:color w:val="000000"/>
              </w:rPr>
              <w:t xml:space="preserve">Строительство молочного комплекса на 400 голов СПК «Окинский» </w:t>
            </w:r>
          </w:p>
        </w:tc>
        <w:tc>
          <w:tcPr>
            <w:tcW w:w="5387" w:type="dxa"/>
          </w:tcPr>
          <w:p w:rsidR="004A1688" w:rsidRPr="00BC0F41" w:rsidRDefault="003366B6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C0F41">
              <w:rPr>
                <w:color w:val="000000"/>
              </w:rPr>
              <w:t xml:space="preserve">Стоимость проекта </w:t>
            </w:r>
            <w:r w:rsidR="004A1688" w:rsidRPr="00BC0F41">
              <w:rPr>
                <w:color w:val="000000"/>
              </w:rPr>
              <w:t>35 млн. руб.</w:t>
            </w:r>
          </w:p>
          <w:p w:rsidR="004A1688" w:rsidRPr="00BC0F41" w:rsidRDefault="004A1688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C0F41">
              <w:rPr>
                <w:color w:val="000000"/>
              </w:rPr>
              <w:t>Сумма прибыли 9 млн. руб.</w:t>
            </w:r>
          </w:p>
          <w:p w:rsidR="004A1688" w:rsidRPr="00BC0F41" w:rsidRDefault="004A1688" w:rsidP="00BC0F41">
            <w:pPr>
              <w:tabs>
                <w:tab w:val="left" w:pos="94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C0F41">
              <w:rPr>
                <w:color w:val="000000"/>
              </w:rPr>
              <w:t xml:space="preserve">Дополнительные поступления во все уровни бюджетов 39 млн. руб. </w:t>
            </w:r>
          </w:p>
          <w:p w:rsidR="000B1F78" w:rsidRPr="00BC0F41" w:rsidRDefault="004A1688" w:rsidP="00BC0F41">
            <w:pPr>
              <w:spacing w:line="276" w:lineRule="auto"/>
              <w:jc w:val="center"/>
            </w:pPr>
            <w:r w:rsidRPr="00BC0F41">
              <w:rPr>
                <w:color w:val="000000"/>
              </w:rPr>
              <w:t>Создание дополнительно 25 рабочих мест.</w:t>
            </w:r>
          </w:p>
        </w:tc>
      </w:tr>
      <w:tr w:rsidR="000B1F78" w:rsidRPr="00BC0F41" w:rsidTr="00BC0F41">
        <w:trPr>
          <w:trHeight w:val="521"/>
        </w:trPr>
        <w:tc>
          <w:tcPr>
            <w:tcW w:w="644" w:type="dxa"/>
            <w:vAlign w:val="center"/>
          </w:tcPr>
          <w:p w:rsidR="000B1F78" w:rsidRPr="00BC0F41" w:rsidRDefault="000B1F78" w:rsidP="00BC0F4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BC0F41">
              <w:rPr>
                <w:b/>
                <w:color w:val="000000"/>
              </w:rPr>
              <w:t>7.</w:t>
            </w:r>
          </w:p>
        </w:tc>
        <w:tc>
          <w:tcPr>
            <w:tcW w:w="9640" w:type="dxa"/>
            <w:gridSpan w:val="3"/>
            <w:vAlign w:val="center"/>
          </w:tcPr>
          <w:p w:rsidR="000B1F78" w:rsidRPr="00BC0F41" w:rsidRDefault="000B1F78" w:rsidP="00BC0F4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BC0F41">
              <w:rPr>
                <w:b/>
                <w:color w:val="000000"/>
              </w:rPr>
              <w:t>Покровское муниципальное образование</w:t>
            </w:r>
          </w:p>
        </w:tc>
      </w:tr>
      <w:tr w:rsidR="000B1F78" w:rsidRPr="00BC0F41" w:rsidTr="00BC0F41">
        <w:tc>
          <w:tcPr>
            <w:tcW w:w="644" w:type="dxa"/>
          </w:tcPr>
          <w:p w:rsidR="000B1F78" w:rsidRPr="00BC0F41" w:rsidRDefault="000B1F78" w:rsidP="00BC0F41">
            <w:pPr>
              <w:spacing w:line="276" w:lineRule="auto"/>
              <w:rPr>
                <w:b/>
              </w:rPr>
            </w:pPr>
          </w:p>
        </w:tc>
        <w:tc>
          <w:tcPr>
            <w:tcW w:w="1985" w:type="dxa"/>
          </w:tcPr>
          <w:p w:rsidR="000B1F78" w:rsidRPr="00BC0F41" w:rsidRDefault="000B1F78" w:rsidP="00BC0F41">
            <w:pPr>
              <w:spacing w:line="276" w:lineRule="auto"/>
              <w:rPr>
                <w:b/>
              </w:rPr>
            </w:pPr>
            <w:r w:rsidRPr="00BC0F41">
              <w:rPr>
                <w:b/>
              </w:rPr>
              <w:t>Всего</w:t>
            </w:r>
          </w:p>
        </w:tc>
        <w:tc>
          <w:tcPr>
            <w:tcW w:w="2268" w:type="dxa"/>
          </w:tcPr>
          <w:p w:rsidR="000B1F78" w:rsidRPr="00BC0F41" w:rsidRDefault="003366B6" w:rsidP="00BC0F41">
            <w:pPr>
              <w:spacing w:line="276" w:lineRule="auto"/>
              <w:jc w:val="center"/>
              <w:rPr>
                <w:b/>
              </w:rPr>
            </w:pPr>
            <w:r w:rsidRPr="00BC0F41">
              <w:rPr>
                <w:b/>
              </w:rPr>
              <w:t>1</w:t>
            </w:r>
          </w:p>
        </w:tc>
        <w:tc>
          <w:tcPr>
            <w:tcW w:w="5387" w:type="dxa"/>
          </w:tcPr>
          <w:p w:rsidR="003366B6" w:rsidRPr="00BC0F41" w:rsidRDefault="003366B6" w:rsidP="00BC0F41">
            <w:pPr>
              <w:spacing w:line="276" w:lineRule="auto"/>
              <w:jc w:val="center"/>
              <w:rPr>
                <w:b/>
              </w:rPr>
            </w:pPr>
            <w:r w:rsidRPr="00BC0F41">
              <w:rPr>
                <w:b/>
                <w:color w:val="000000"/>
              </w:rPr>
              <w:t>Стоимость проекта</w:t>
            </w:r>
            <w:r w:rsidRPr="00BC0F41">
              <w:rPr>
                <w:b/>
              </w:rPr>
              <w:t xml:space="preserve"> 1,5 млн. руб. </w:t>
            </w:r>
          </w:p>
          <w:p w:rsidR="003366B6" w:rsidRPr="00BC0F41" w:rsidRDefault="003366B6" w:rsidP="00BC0F41">
            <w:pPr>
              <w:spacing w:line="276" w:lineRule="auto"/>
              <w:jc w:val="center"/>
              <w:rPr>
                <w:b/>
              </w:rPr>
            </w:pPr>
            <w:r w:rsidRPr="00BC0F41">
              <w:rPr>
                <w:b/>
              </w:rPr>
              <w:t xml:space="preserve">Общая прибыль  0,68 млн. руб. </w:t>
            </w:r>
          </w:p>
          <w:p w:rsidR="003366B6" w:rsidRPr="00BC0F41" w:rsidRDefault="004A596B" w:rsidP="00BC0F41">
            <w:pPr>
              <w:spacing w:line="276" w:lineRule="auto"/>
              <w:jc w:val="center"/>
              <w:rPr>
                <w:b/>
              </w:rPr>
            </w:pPr>
            <w:r w:rsidRPr="00BC0F41">
              <w:rPr>
                <w:b/>
                <w:color w:val="000000"/>
              </w:rPr>
              <w:t>Дополнительные поступления во все уровни бюджетов</w:t>
            </w:r>
            <w:r w:rsidR="003366B6" w:rsidRPr="00BC0F41">
              <w:rPr>
                <w:b/>
              </w:rPr>
              <w:t xml:space="preserve"> 0,4 млн. руб. </w:t>
            </w:r>
          </w:p>
          <w:p w:rsidR="000B1F78" w:rsidRPr="00BC0F41" w:rsidRDefault="003366B6" w:rsidP="00BC0F41">
            <w:pPr>
              <w:spacing w:line="276" w:lineRule="auto"/>
              <w:jc w:val="center"/>
              <w:rPr>
                <w:b/>
              </w:rPr>
            </w:pPr>
            <w:r w:rsidRPr="00BC0F41">
              <w:rPr>
                <w:b/>
              </w:rPr>
              <w:t>Создание 10 рабочих мест.</w:t>
            </w:r>
          </w:p>
        </w:tc>
      </w:tr>
      <w:tr w:rsidR="000B1F78" w:rsidRPr="00BC0F41" w:rsidTr="00BC0F41">
        <w:tc>
          <w:tcPr>
            <w:tcW w:w="644" w:type="dxa"/>
          </w:tcPr>
          <w:p w:rsidR="000B1F78" w:rsidRPr="00BC0F41" w:rsidRDefault="000B1F78" w:rsidP="00BC0F41">
            <w:pPr>
              <w:spacing w:line="276" w:lineRule="auto"/>
            </w:pPr>
            <w:r w:rsidRPr="00BC0F41">
              <w:t>1.</w:t>
            </w:r>
          </w:p>
        </w:tc>
        <w:tc>
          <w:tcPr>
            <w:tcW w:w="1985" w:type="dxa"/>
          </w:tcPr>
          <w:p w:rsidR="000B1F78" w:rsidRPr="00BC0F41" w:rsidRDefault="000B1F78" w:rsidP="00BC0F41">
            <w:pPr>
              <w:spacing w:line="276" w:lineRule="auto"/>
            </w:pPr>
            <w:r w:rsidRPr="00BC0F41">
              <w:t xml:space="preserve">д. Нагишкина </w:t>
            </w:r>
          </w:p>
        </w:tc>
        <w:tc>
          <w:tcPr>
            <w:tcW w:w="2268" w:type="dxa"/>
          </w:tcPr>
          <w:p w:rsidR="000B1F78" w:rsidRPr="00BC0F41" w:rsidRDefault="000B1F78" w:rsidP="00BC0F41">
            <w:pPr>
              <w:spacing w:line="276" w:lineRule="auto"/>
              <w:jc w:val="center"/>
            </w:pPr>
            <w:r w:rsidRPr="00BC0F41">
              <w:t>Разработка угольного карьера</w:t>
            </w:r>
          </w:p>
        </w:tc>
        <w:tc>
          <w:tcPr>
            <w:tcW w:w="5387" w:type="dxa"/>
          </w:tcPr>
          <w:p w:rsidR="000B1F78" w:rsidRPr="00BC0F41" w:rsidRDefault="003366B6" w:rsidP="00BC0F41">
            <w:pPr>
              <w:spacing w:line="276" w:lineRule="auto"/>
              <w:jc w:val="center"/>
            </w:pPr>
            <w:r w:rsidRPr="00BC0F41">
              <w:rPr>
                <w:color w:val="000000"/>
              </w:rPr>
              <w:t xml:space="preserve">Стоимость проекта </w:t>
            </w:r>
            <w:r w:rsidR="004A1688" w:rsidRPr="00BC0F41">
              <w:t>1,5</w:t>
            </w:r>
            <w:r w:rsidR="000B1F78" w:rsidRPr="00BC0F41">
              <w:t xml:space="preserve"> </w:t>
            </w:r>
            <w:r w:rsidR="004A1688" w:rsidRPr="00BC0F41">
              <w:t>млн</w:t>
            </w:r>
            <w:r w:rsidR="000B1F78" w:rsidRPr="00BC0F41">
              <w:t xml:space="preserve">. руб. </w:t>
            </w:r>
          </w:p>
          <w:p w:rsidR="005B0796" w:rsidRPr="00BC0F41" w:rsidRDefault="000B1F78" w:rsidP="00BC0F41">
            <w:pPr>
              <w:spacing w:line="276" w:lineRule="auto"/>
              <w:jc w:val="center"/>
            </w:pPr>
            <w:r w:rsidRPr="00BC0F41">
              <w:t xml:space="preserve">Общая прибыль  </w:t>
            </w:r>
            <w:r w:rsidR="004A1688" w:rsidRPr="00BC0F41">
              <w:t>0,</w:t>
            </w:r>
            <w:r w:rsidRPr="00BC0F41">
              <w:t xml:space="preserve">68 </w:t>
            </w:r>
            <w:r w:rsidR="004A1688" w:rsidRPr="00BC0F41">
              <w:t>млн</w:t>
            </w:r>
            <w:r w:rsidRPr="00BC0F41">
              <w:t xml:space="preserve">. руб. </w:t>
            </w:r>
          </w:p>
          <w:p w:rsidR="000B1F78" w:rsidRPr="00BC0F41" w:rsidRDefault="000B1F78" w:rsidP="00BC0F41">
            <w:pPr>
              <w:spacing w:line="276" w:lineRule="auto"/>
              <w:jc w:val="center"/>
            </w:pPr>
            <w:r w:rsidRPr="00BC0F41">
              <w:t>Дополнительные поступления в</w:t>
            </w:r>
            <w:r w:rsidR="004A596B" w:rsidRPr="00BC0F41">
              <w:t xml:space="preserve">о все уровни </w:t>
            </w:r>
            <w:r w:rsidRPr="00BC0F41">
              <w:t>бюджет</w:t>
            </w:r>
            <w:r w:rsidR="004A596B" w:rsidRPr="00BC0F41">
              <w:t>ов</w:t>
            </w:r>
            <w:r w:rsidRPr="00BC0F41">
              <w:t xml:space="preserve"> </w:t>
            </w:r>
            <w:r w:rsidR="004A1688" w:rsidRPr="00BC0F41">
              <w:t>0,</w:t>
            </w:r>
            <w:r w:rsidRPr="00BC0F41">
              <w:t xml:space="preserve">4 </w:t>
            </w:r>
            <w:r w:rsidR="004A1688" w:rsidRPr="00BC0F41">
              <w:t>млн</w:t>
            </w:r>
            <w:r w:rsidRPr="00BC0F41">
              <w:t>.</w:t>
            </w:r>
            <w:r w:rsidR="003366B6" w:rsidRPr="00BC0F41">
              <w:t xml:space="preserve"> </w:t>
            </w:r>
            <w:r w:rsidRPr="00BC0F41">
              <w:t xml:space="preserve">руб. </w:t>
            </w:r>
          </w:p>
          <w:p w:rsidR="000B1F78" w:rsidRPr="00BC0F41" w:rsidRDefault="000B1F78" w:rsidP="00BC0F41">
            <w:pPr>
              <w:spacing w:line="276" w:lineRule="auto"/>
              <w:jc w:val="center"/>
            </w:pPr>
            <w:r w:rsidRPr="00BC0F41">
              <w:t>Создание 10 рабочих мест.</w:t>
            </w:r>
          </w:p>
        </w:tc>
      </w:tr>
      <w:tr w:rsidR="000B1F78" w:rsidRPr="00BC0F41" w:rsidTr="00BC0F41">
        <w:trPr>
          <w:trHeight w:val="475"/>
        </w:trPr>
        <w:tc>
          <w:tcPr>
            <w:tcW w:w="644" w:type="dxa"/>
            <w:vAlign w:val="center"/>
          </w:tcPr>
          <w:p w:rsidR="000B1F78" w:rsidRPr="00BC0F41" w:rsidRDefault="000B1F78" w:rsidP="00BC0F4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BC0F41">
              <w:rPr>
                <w:b/>
                <w:color w:val="000000"/>
              </w:rPr>
              <w:t>8.</w:t>
            </w:r>
          </w:p>
        </w:tc>
        <w:tc>
          <w:tcPr>
            <w:tcW w:w="9640" w:type="dxa"/>
            <w:gridSpan w:val="3"/>
            <w:vAlign w:val="center"/>
          </w:tcPr>
          <w:p w:rsidR="000B1F78" w:rsidRPr="00BC0F41" w:rsidRDefault="000B1F78" w:rsidP="00BC0F4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BC0F41">
              <w:rPr>
                <w:b/>
                <w:color w:val="000000"/>
              </w:rPr>
              <w:t>Услонское муниципальное образование</w:t>
            </w:r>
          </w:p>
        </w:tc>
      </w:tr>
      <w:tr w:rsidR="00EF533F" w:rsidRPr="00BC0F41" w:rsidTr="00BC0F41">
        <w:tc>
          <w:tcPr>
            <w:tcW w:w="644" w:type="dxa"/>
          </w:tcPr>
          <w:p w:rsidR="00EF533F" w:rsidRPr="00BC0F41" w:rsidRDefault="00EF533F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EF533F" w:rsidRPr="00BC0F41" w:rsidRDefault="00EF533F" w:rsidP="00BC0F4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BC0F41">
              <w:rPr>
                <w:b/>
                <w:color w:val="000000"/>
              </w:rPr>
              <w:t xml:space="preserve">Всего </w:t>
            </w:r>
          </w:p>
        </w:tc>
        <w:tc>
          <w:tcPr>
            <w:tcW w:w="2268" w:type="dxa"/>
          </w:tcPr>
          <w:p w:rsidR="00EF533F" w:rsidRPr="00BC0F41" w:rsidRDefault="003366B6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C0F41">
              <w:rPr>
                <w:b/>
                <w:color w:val="000000"/>
              </w:rPr>
              <w:t>2</w:t>
            </w:r>
          </w:p>
        </w:tc>
        <w:tc>
          <w:tcPr>
            <w:tcW w:w="5387" w:type="dxa"/>
          </w:tcPr>
          <w:p w:rsidR="00EF533F" w:rsidRPr="00BC0F41" w:rsidRDefault="00523990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C0F41">
              <w:rPr>
                <w:b/>
                <w:color w:val="000000"/>
              </w:rPr>
              <w:t>Стоимость проектов 5,8 млн</w:t>
            </w:r>
            <w:r w:rsidR="00EF533F" w:rsidRPr="00BC0F41">
              <w:rPr>
                <w:b/>
                <w:color w:val="000000"/>
              </w:rPr>
              <w:t>. руб.</w:t>
            </w:r>
          </w:p>
          <w:p w:rsidR="00EF533F" w:rsidRPr="00BC0F41" w:rsidRDefault="00EF533F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C0F41">
              <w:rPr>
                <w:b/>
                <w:color w:val="000000"/>
              </w:rPr>
              <w:t xml:space="preserve">Сумма прибыли </w:t>
            </w:r>
            <w:r w:rsidR="00523990" w:rsidRPr="00BC0F41">
              <w:rPr>
                <w:b/>
                <w:color w:val="000000"/>
              </w:rPr>
              <w:t>1,9</w:t>
            </w:r>
            <w:r w:rsidR="00516BAD" w:rsidRPr="00BC0F41">
              <w:rPr>
                <w:b/>
                <w:color w:val="000000"/>
              </w:rPr>
              <w:t>5</w:t>
            </w:r>
            <w:r w:rsidRPr="00BC0F41">
              <w:rPr>
                <w:b/>
                <w:color w:val="000000"/>
              </w:rPr>
              <w:t xml:space="preserve"> </w:t>
            </w:r>
            <w:r w:rsidR="00523990" w:rsidRPr="00BC0F41">
              <w:rPr>
                <w:b/>
                <w:color w:val="000000"/>
              </w:rPr>
              <w:t>млн</w:t>
            </w:r>
            <w:r w:rsidRPr="00BC0F41">
              <w:rPr>
                <w:b/>
                <w:color w:val="000000"/>
              </w:rPr>
              <w:t>. руб.</w:t>
            </w:r>
          </w:p>
          <w:p w:rsidR="005B0796" w:rsidRPr="00BC0F41" w:rsidRDefault="004A596B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C0F41">
              <w:rPr>
                <w:b/>
                <w:color w:val="000000"/>
              </w:rPr>
              <w:t>Дополнительные поступления во все уровни бюджетов</w:t>
            </w:r>
            <w:r w:rsidR="00EF533F" w:rsidRPr="00BC0F41">
              <w:rPr>
                <w:b/>
                <w:color w:val="000000"/>
              </w:rPr>
              <w:t xml:space="preserve"> </w:t>
            </w:r>
            <w:r w:rsidR="00523990" w:rsidRPr="00BC0F41">
              <w:rPr>
                <w:b/>
                <w:color w:val="000000"/>
              </w:rPr>
              <w:t>1,71 млн</w:t>
            </w:r>
            <w:r w:rsidR="00EF533F" w:rsidRPr="00BC0F41">
              <w:rPr>
                <w:b/>
                <w:color w:val="000000"/>
              </w:rPr>
              <w:t xml:space="preserve">. руб. </w:t>
            </w:r>
          </w:p>
          <w:p w:rsidR="00EF533F" w:rsidRPr="00BC0F41" w:rsidRDefault="00EF533F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C0F41">
              <w:rPr>
                <w:b/>
                <w:color w:val="000000"/>
              </w:rPr>
              <w:t xml:space="preserve">Создание дополнительно </w:t>
            </w:r>
            <w:r w:rsidR="00523990" w:rsidRPr="00BC0F41">
              <w:rPr>
                <w:b/>
                <w:color w:val="000000"/>
              </w:rPr>
              <w:t>20</w:t>
            </w:r>
            <w:r w:rsidRPr="00BC0F41">
              <w:rPr>
                <w:b/>
                <w:color w:val="000000"/>
              </w:rPr>
              <w:t xml:space="preserve"> рабочих мест.</w:t>
            </w:r>
          </w:p>
        </w:tc>
      </w:tr>
      <w:tr w:rsidR="00EF533F" w:rsidRPr="00BC0F41" w:rsidTr="00BC0F41">
        <w:tc>
          <w:tcPr>
            <w:tcW w:w="644" w:type="dxa"/>
          </w:tcPr>
          <w:p w:rsidR="00EF533F" w:rsidRPr="00BC0F41" w:rsidRDefault="00EF533F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C0F41">
              <w:rPr>
                <w:color w:val="000000"/>
              </w:rPr>
              <w:t>1.</w:t>
            </w:r>
          </w:p>
        </w:tc>
        <w:tc>
          <w:tcPr>
            <w:tcW w:w="1985" w:type="dxa"/>
          </w:tcPr>
          <w:p w:rsidR="00EF533F" w:rsidRPr="00BC0F41" w:rsidRDefault="00EF533F" w:rsidP="00BC0F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C0F41">
              <w:rPr>
                <w:color w:val="000000"/>
              </w:rPr>
              <w:t xml:space="preserve">с. </w:t>
            </w:r>
            <w:r w:rsidR="003366B6" w:rsidRPr="00BC0F41">
              <w:rPr>
                <w:color w:val="000000"/>
              </w:rPr>
              <w:t>Услон</w:t>
            </w:r>
          </w:p>
        </w:tc>
        <w:tc>
          <w:tcPr>
            <w:tcW w:w="2268" w:type="dxa"/>
          </w:tcPr>
          <w:p w:rsidR="00EF533F" w:rsidRPr="00BC0F41" w:rsidRDefault="003366B6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C0F41">
              <w:rPr>
                <w:color w:val="000000"/>
              </w:rPr>
              <w:t xml:space="preserve">СПСК «Заря» - реконструкция цеха по выработке мясных полуфабрикатов </w:t>
            </w:r>
          </w:p>
        </w:tc>
        <w:tc>
          <w:tcPr>
            <w:tcW w:w="5387" w:type="dxa"/>
          </w:tcPr>
          <w:p w:rsidR="00D16CB7" w:rsidRPr="00BC0F41" w:rsidRDefault="003366B6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C0F41">
              <w:rPr>
                <w:color w:val="000000"/>
              </w:rPr>
              <w:t>Стоимость проекта 2 млн</w:t>
            </w:r>
            <w:r w:rsidR="00EF533F" w:rsidRPr="00BC0F41">
              <w:rPr>
                <w:color w:val="000000"/>
              </w:rPr>
              <w:t>. руб.</w:t>
            </w:r>
            <w:r w:rsidR="00D16CB7" w:rsidRPr="00BC0F41">
              <w:rPr>
                <w:color w:val="000000"/>
              </w:rPr>
              <w:t xml:space="preserve"> </w:t>
            </w:r>
          </w:p>
          <w:p w:rsidR="00D16CB7" w:rsidRPr="00BC0F41" w:rsidRDefault="00D16CB7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C0F41">
              <w:rPr>
                <w:color w:val="000000"/>
              </w:rPr>
              <w:t xml:space="preserve">Сумма прибыли 0,05 млн. руб. </w:t>
            </w:r>
          </w:p>
          <w:p w:rsidR="005B0796" w:rsidRPr="00BC0F41" w:rsidRDefault="00EF533F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C0F41">
              <w:rPr>
                <w:color w:val="000000"/>
              </w:rPr>
              <w:t>Дополнительные поступления в</w:t>
            </w:r>
            <w:r w:rsidR="003366B6" w:rsidRPr="00BC0F41">
              <w:rPr>
                <w:color w:val="000000"/>
              </w:rPr>
              <w:t xml:space="preserve">о все уровни </w:t>
            </w:r>
            <w:r w:rsidRPr="00BC0F41">
              <w:rPr>
                <w:color w:val="000000"/>
              </w:rPr>
              <w:t>бюджет</w:t>
            </w:r>
            <w:r w:rsidR="004A596B" w:rsidRPr="00BC0F41">
              <w:rPr>
                <w:color w:val="000000"/>
              </w:rPr>
              <w:t>ов</w:t>
            </w:r>
            <w:r w:rsidR="003366B6" w:rsidRPr="00BC0F41">
              <w:rPr>
                <w:color w:val="000000"/>
              </w:rPr>
              <w:t xml:space="preserve"> 0,11</w:t>
            </w:r>
            <w:r w:rsidRPr="00BC0F41">
              <w:rPr>
                <w:color w:val="000000"/>
              </w:rPr>
              <w:t xml:space="preserve"> </w:t>
            </w:r>
            <w:r w:rsidR="003366B6" w:rsidRPr="00BC0F41">
              <w:rPr>
                <w:color w:val="000000"/>
              </w:rPr>
              <w:t>млн</w:t>
            </w:r>
            <w:r w:rsidRPr="00BC0F41">
              <w:rPr>
                <w:color w:val="000000"/>
              </w:rPr>
              <w:t xml:space="preserve">. руб. </w:t>
            </w:r>
          </w:p>
          <w:p w:rsidR="00EF533F" w:rsidRPr="00BC0F41" w:rsidRDefault="00EF533F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C0F41">
              <w:rPr>
                <w:color w:val="000000"/>
              </w:rPr>
              <w:t>Создание дополнительно 2 рабочих мест.</w:t>
            </w:r>
          </w:p>
        </w:tc>
      </w:tr>
      <w:tr w:rsidR="00EF533F" w:rsidRPr="00BC0F41" w:rsidTr="00BC0F41">
        <w:tc>
          <w:tcPr>
            <w:tcW w:w="644" w:type="dxa"/>
          </w:tcPr>
          <w:p w:rsidR="00EF533F" w:rsidRPr="00BC0F41" w:rsidRDefault="00EF533F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C0F41">
              <w:rPr>
                <w:color w:val="000000"/>
              </w:rPr>
              <w:t>2.</w:t>
            </w:r>
          </w:p>
        </w:tc>
        <w:tc>
          <w:tcPr>
            <w:tcW w:w="1985" w:type="dxa"/>
          </w:tcPr>
          <w:p w:rsidR="00EF533F" w:rsidRPr="00BC0F41" w:rsidRDefault="003366B6" w:rsidP="00BC0F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C0F41">
              <w:rPr>
                <w:color w:val="000000"/>
              </w:rPr>
              <w:t>с. Услон</w:t>
            </w:r>
          </w:p>
        </w:tc>
        <w:tc>
          <w:tcPr>
            <w:tcW w:w="2268" w:type="dxa"/>
          </w:tcPr>
          <w:p w:rsidR="00EF533F" w:rsidRPr="00BC0F41" w:rsidRDefault="003366B6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C0F41">
              <w:rPr>
                <w:color w:val="000000"/>
              </w:rPr>
              <w:t xml:space="preserve">Создание малого предприятия по производству кирпича </w:t>
            </w:r>
          </w:p>
        </w:tc>
        <w:tc>
          <w:tcPr>
            <w:tcW w:w="5387" w:type="dxa"/>
          </w:tcPr>
          <w:p w:rsidR="00EF533F" w:rsidRPr="00BC0F41" w:rsidRDefault="003366B6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C0F41">
              <w:rPr>
                <w:color w:val="000000"/>
              </w:rPr>
              <w:t>Стоимость проекта 3,8 млн</w:t>
            </w:r>
            <w:r w:rsidR="00EF533F" w:rsidRPr="00BC0F41">
              <w:rPr>
                <w:color w:val="000000"/>
              </w:rPr>
              <w:t>. руб.</w:t>
            </w:r>
          </w:p>
          <w:p w:rsidR="00EF533F" w:rsidRPr="00BC0F41" w:rsidRDefault="00EF533F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C0F41">
              <w:rPr>
                <w:color w:val="000000"/>
              </w:rPr>
              <w:t>Сумма прибыли 1</w:t>
            </w:r>
            <w:r w:rsidR="003366B6" w:rsidRPr="00BC0F41">
              <w:rPr>
                <w:color w:val="000000"/>
              </w:rPr>
              <w:t>,9 млн</w:t>
            </w:r>
            <w:r w:rsidRPr="00BC0F41">
              <w:rPr>
                <w:color w:val="000000"/>
              </w:rPr>
              <w:t>. руб.</w:t>
            </w:r>
          </w:p>
          <w:p w:rsidR="005B0796" w:rsidRPr="00BC0F41" w:rsidRDefault="00EF533F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C0F41">
              <w:rPr>
                <w:color w:val="000000"/>
              </w:rPr>
              <w:t>Дополнительные поступления в</w:t>
            </w:r>
            <w:r w:rsidR="003366B6" w:rsidRPr="00BC0F41">
              <w:rPr>
                <w:color w:val="000000"/>
              </w:rPr>
              <w:t xml:space="preserve">о все уровни </w:t>
            </w:r>
            <w:r w:rsidRPr="00BC0F41">
              <w:rPr>
                <w:color w:val="000000"/>
              </w:rPr>
              <w:t>бюджет</w:t>
            </w:r>
            <w:r w:rsidR="003366B6" w:rsidRPr="00BC0F41">
              <w:rPr>
                <w:color w:val="000000"/>
              </w:rPr>
              <w:t>ов</w:t>
            </w:r>
            <w:r w:rsidRPr="00BC0F41">
              <w:rPr>
                <w:color w:val="000000"/>
              </w:rPr>
              <w:t xml:space="preserve">  </w:t>
            </w:r>
            <w:r w:rsidR="003366B6" w:rsidRPr="00BC0F41">
              <w:rPr>
                <w:color w:val="000000"/>
              </w:rPr>
              <w:t>1,</w:t>
            </w:r>
            <w:r w:rsidRPr="00BC0F41">
              <w:rPr>
                <w:color w:val="000000"/>
              </w:rPr>
              <w:t xml:space="preserve">6 </w:t>
            </w:r>
            <w:r w:rsidR="003366B6" w:rsidRPr="00BC0F41">
              <w:rPr>
                <w:color w:val="000000"/>
              </w:rPr>
              <w:t>млн</w:t>
            </w:r>
            <w:r w:rsidRPr="00BC0F41">
              <w:rPr>
                <w:color w:val="000000"/>
              </w:rPr>
              <w:t xml:space="preserve">. руб. </w:t>
            </w:r>
          </w:p>
          <w:p w:rsidR="00EF533F" w:rsidRPr="00BC0F41" w:rsidRDefault="003366B6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C0F41">
              <w:rPr>
                <w:color w:val="000000"/>
              </w:rPr>
              <w:t>Создание дополнительно 18</w:t>
            </w:r>
            <w:r w:rsidR="00EF533F" w:rsidRPr="00BC0F41">
              <w:rPr>
                <w:color w:val="000000"/>
              </w:rPr>
              <w:t xml:space="preserve"> рабочих мест.</w:t>
            </w:r>
          </w:p>
        </w:tc>
      </w:tr>
      <w:tr w:rsidR="000B1F78" w:rsidRPr="00BC0F41" w:rsidTr="00BC0F41">
        <w:trPr>
          <w:trHeight w:val="451"/>
        </w:trPr>
        <w:tc>
          <w:tcPr>
            <w:tcW w:w="644" w:type="dxa"/>
            <w:vAlign w:val="center"/>
          </w:tcPr>
          <w:p w:rsidR="000B1F78" w:rsidRPr="00BC0F41" w:rsidRDefault="000B1F78" w:rsidP="00BC0F4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BC0F41">
              <w:rPr>
                <w:b/>
                <w:color w:val="000000"/>
              </w:rPr>
              <w:t>9.</w:t>
            </w:r>
          </w:p>
        </w:tc>
        <w:tc>
          <w:tcPr>
            <w:tcW w:w="9640" w:type="dxa"/>
            <w:gridSpan w:val="3"/>
            <w:vAlign w:val="center"/>
          </w:tcPr>
          <w:p w:rsidR="000B1F78" w:rsidRPr="00BC0F41" w:rsidRDefault="000B1F78" w:rsidP="00BC0F4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BC0F41">
              <w:rPr>
                <w:b/>
                <w:color w:val="000000"/>
              </w:rPr>
              <w:t>Ухтуйское муниципальное образование</w:t>
            </w:r>
          </w:p>
        </w:tc>
      </w:tr>
      <w:tr w:rsidR="000B1F78" w:rsidRPr="00BC0F41" w:rsidTr="00BC0F41">
        <w:tc>
          <w:tcPr>
            <w:tcW w:w="644" w:type="dxa"/>
          </w:tcPr>
          <w:p w:rsidR="000B1F78" w:rsidRPr="00BC0F41" w:rsidRDefault="000B1F78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0B1F78" w:rsidRPr="00BC0F41" w:rsidRDefault="000B1F78" w:rsidP="00BC0F4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BC0F41">
              <w:rPr>
                <w:b/>
                <w:color w:val="000000"/>
              </w:rPr>
              <w:t xml:space="preserve">Всего </w:t>
            </w:r>
          </w:p>
        </w:tc>
        <w:tc>
          <w:tcPr>
            <w:tcW w:w="2268" w:type="dxa"/>
          </w:tcPr>
          <w:p w:rsidR="000B1F78" w:rsidRPr="00BC0F41" w:rsidRDefault="00523990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C0F41">
              <w:rPr>
                <w:b/>
                <w:color w:val="000000"/>
              </w:rPr>
              <w:t>4</w:t>
            </w:r>
          </w:p>
        </w:tc>
        <w:tc>
          <w:tcPr>
            <w:tcW w:w="5387" w:type="dxa"/>
          </w:tcPr>
          <w:p w:rsidR="000B1F78" w:rsidRPr="00BC0F41" w:rsidRDefault="004A596B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C0F41">
              <w:rPr>
                <w:b/>
                <w:color w:val="000000"/>
              </w:rPr>
              <w:t>Стоимость проектов 50,6 млн</w:t>
            </w:r>
            <w:r w:rsidR="000B1F78" w:rsidRPr="00BC0F41">
              <w:rPr>
                <w:b/>
                <w:color w:val="000000"/>
              </w:rPr>
              <w:t>. руб.</w:t>
            </w:r>
          </w:p>
          <w:p w:rsidR="000B1F78" w:rsidRPr="00BC0F41" w:rsidRDefault="000B1F78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C0F41">
              <w:rPr>
                <w:b/>
                <w:color w:val="000000"/>
              </w:rPr>
              <w:t xml:space="preserve">Сумма прибыли </w:t>
            </w:r>
            <w:r w:rsidR="00516BAD" w:rsidRPr="00BC0F41">
              <w:rPr>
                <w:b/>
                <w:color w:val="000000"/>
              </w:rPr>
              <w:t>8,64</w:t>
            </w:r>
            <w:r w:rsidR="004A596B" w:rsidRPr="00BC0F41">
              <w:rPr>
                <w:b/>
                <w:color w:val="000000"/>
              </w:rPr>
              <w:t xml:space="preserve"> млн</w:t>
            </w:r>
            <w:r w:rsidRPr="00BC0F41">
              <w:rPr>
                <w:b/>
                <w:color w:val="000000"/>
              </w:rPr>
              <w:t>. руб.</w:t>
            </w:r>
          </w:p>
          <w:p w:rsidR="000B1F78" w:rsidRPr="00BC0F41" w:rsidRDefault="004A596B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C0F41">
              <w:rPr>
                <w:b/>
                <w:color w:val="000000"/>
              </w:rPr>
              <w:t>Дополнительные поступления во все уровни бюджетов 10,</w:t>
            </w:r>
            <w:r w:rsidR="00516BAD" w:rsidRPr="00BC0F41">
              <w:rPr>
                <w:b/>
                <w:color w:val="000000"/>
              </w:rPr>
              <w:t>2</w:t>
            </w:r>
            <w:r w:rsidRPr="00BC0F41">
              <w:rPr>
                <w:b/>
                <w:color w:val="000000"/>
              </w:rPr>
              <w:t xml:space="preserve"> млн</w:t>
            </w:r>
            <w:r w:rsidR="000B1F78" w:rsidRPr="00BC0F41">
              <w:rPr>
                <w:b/>
                <w:color w:val="000000"/>
              </w:rPr>
              <w:t xml:space="preserve">. руб. </w:t>
            </w:r>
          </w:p>
          <w:p w:rsidR="000B1F78" w:rsidRPr="00BC0F41" w:rsidRDefault="000B1F78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C0F41">
              <w:rPr>
                <w:b/>
                <w:color w:val="000000"/>
              </w:rPr>
              <w:t xml:space="preserve">Создание дополнительно </w:t>
            </w:r>
            <w:r w:rsidR="004A596B" w:rsidRPr="00BC0F41">
              <w:rPr>
                <w:b/>
                <w:color w:val="000000"/>
              </w:rPr>
              <w:t>15</w:t>
            </w:r>
            <w:r w:rsidRPr="00BC0F41">
              <w:rPr>
                <w:b/>
                <w:color w:val="000000"/>
              </w:rPr>
              <w:t xml:space="preserve"> рабочих мест.</w:t>
            </w:r>
          </w:p>
        </w:tc>
      </w:tr>
      <w:tr w:rsidR="000B1F78" w:rsidRPr="00BC0F41" w:rsidTr="00BC0F41">
        <w:tc>
          <w:tcPr>
            <w:tcW w:w="644" w:type="dxa"/>
          </w:tcPr>
          <w:p w:rsidR="000B1F78" w:rsidRPr="00BC0F41" w:rsidRDefault="000B1F78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C0F41">
              <w:rPr>
                <w:color w:val="000000"/>
              </w:rPr>
              <w:t>1.</w:t>
            </w:r>
          </w:p>
        </w:tc>
        <w:tc>
          <w:tcPr>
            <w:tcW w:w="1985" w:type="dxa"/>
          </w:tcPr>
          <w:p w:rsidR="000B1F78" w:rsidRPr="00BC0F41" w:rsidRDefault="000B1F78" w:rsidP="00BC0F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C0F41">
              <w:rPr>
                <w:color w:val="000000"/>
              </w:rPr>
              <w:t>с. Ухтуй</w:t>
            </w:r>
          </w:p>
        </w:tc>
        <w:tc>
          <w:tcPr>
            <w:tcW w:w="2268" w:type="dxa"/>
          </w:tcPr>
          <w:p w:rsidR="000B1F78" w:rsidRPr="00BC0F41" w:rsidRDefault="003366B6" w:rsidP="00BC0F41">
            <w:pPr>
              <w:spacing w:line="276" w:lineRule="auto"/>
              <w:jc w:val="center"/>
            </w:pPr>
            <w:r w:rsidRPr="00BC0F41">
              <w:t>Строительство цеха по утилизации отходов птичь</w:t>
            </w:r>
            <w:r w:rsidR="00641D33" w:rsidRPr="00BC0F41">
              <w:t>е</w:t>
            </w:r>
            <w:r w:rsidRPr="00BC0F41">
              <w:t>го помета</w:t>
            </w:r>
            <w:r w:rsidR="000B1F78" w:rsidRPr="00BC0F41">
              <w:t xml:space="preserve"> СПК «Окинский»</w:t>
            </w:r>
          </w:p>
        </w:tc>
        <w:tc>
          <w:tcPr>
            <w:tcW w:w="5387" w:type="dxa"/>
          </w:tcPr>
          <w:p w:rsidR="000B1F78" w:rsidRPr="00BC0F41" w:rsidRDefault="003366B6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C0F41">
              <w:rPr>
                <w:color w:val="000000"/>
              </w:rPr>
              <w:t>Стоимость проекта 25 млн</w:t>
            </w:r>
            <w:r w:rsidR="000B1F78" w:rsidRPr="00BC0F41">
              <w:rPr>
                <w:color w:val="000000"/>
              </w:rPr>
              <w:t>. руб.</w:t>
            </w:r>
          </w:p>
          <w:p w:rsidR="00D16CB7" w:rsidRPr="00BC0F41" w:rsidRDefault="000B1F78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C0F41">
              <w:rPr>
                <w:color w:val="000000"/>
              </w:rPr>
              <w:t xml:space="preserve">Сумма прибыли </w:t>
            </w:r>
            <w:r w:rsidR="003366B6" w:rsidRPr="00BC0F41">
              <w:rPr>
                <w:color w:val="000000"/>
              </w:rPr>
              <w:t>4,4 млн</w:t>
            </w:r>
            <w:r w:rsidRPr="00BC0F41">
              <w:rPr>
                <w:color w:val="000000"/>
              </w:rPr>
              <w:t>. руб.</w:t>
            </w:r>
            <w:r w:rsidR="00D16CB7" w:rsidRPr="00BC0F41">
              <w:rPr>
                <w:color w:val="000000"/>
              </w:rPr>
              <w:t xml:space="preserve"> </w:t>
            </w:r>
          </w:p>
          <w:p w:rsidR="00D16CB7" w:rsidRPr="00BC0F41" w:rsidRDefault="00D16CB7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C0F41">
              <w:rPr>
                <w:color w:val="000000"/>
              </w:rPr>
              <w:t xml:space="preserve">Дополнительные поступления во все уровни бюджетов  0,054 млн. руб. </w:t>
            </w:r>
          </w:p>
          <w:p w:rsidR="000B1F78" w:rsidRPr="00BC0F41" w:rsidRDefault="000B1F78" w:rsidP="00BC0F41">
            <w:pPr>
              <w:spacing w:line="276" w:lineRule="auto"/>
              <w:jc w:val="center"/>
            </w:pPr>
            <w:r w:rsidRPr="00BC0F41">
              <w:rPr>
                <w:color w:val="000000"/>
              </w:rPr>
              <w:t xml:space="preserve">Создание дополнительно </w:t>
            </w:r>
            <w:r w:rsidR="00641D33" w:rsidRPr="00BC0F41">
              <w:rPr>
                <w:color w:val="000000"/>
              </w:rPr>
              <w:t>9</w:t>
            </w:r>
            <w:r w:rsidRPr="00BC0F41">
              <w:rPr>
                <w:color w:val="000000"/>
              </w:rPr>
              <w:t xml:space="preserve"> рабочих мест.</w:t>
            </w:r>
          </w:p>
        </w:tc>
      </w:tr>
      <w:tr w:rsidR="000B1F78" w:rsidRPr="00BC0F41" w:rsidTr="00BC0F41">
        <w:tc>
          <w:tcPr>
            <w:tcW w:w="644" w:type="dxa"/>
          </w:tcPr>
          <w:p w:rsidR="000B1F78" w:rsidRPr="00BC0F41" w:rsidRDefault="000B1F78" w:rsidP="00BC0F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BC0F41">
              <w:rPr>
                <w:color w:val="000000"/>
              </w:rPr>
              <w:lastRenderedPageBreak/>
              <w:t>2.</w:t>
            </w:r>
          </w:p>
        </w:tc>
        <w:tc>
          <w:tcPr>
            <w:tcW w:w="1985" w:type="dxa"/>
          </w:tcPr>
          <w:p w:rsidR="000B1F78" w:rsidRPr="00BC0F41" w:rsidRDefault="00641D33" w:rsidP="00BC0F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C0F41">
              <w:rPr>
                <w:color w:val="000000"/>
              </w:rPr>
              <w:t>с. Ухтуй</w:t>
            </w:r>
          </w:p>
        </w:tc>
        <w:tc>
          <w:tcPr>
            <w:tcW w:w="2268" w:type="dxa"/>
          </w:tcPr>
          <w:p w:rsidR="000B1F78" w:rsidRPr="00BC0F41" w:rsidRDefault="00641D33" w:rsidP="00BC0F41">
            <w:pPr>
              <w:spacing w:line="276" w:lineRule="auto"/>
              <w:jc w:val="center"/>
            </w:pPr>
            <w:r w:rsidRPr="00BC0F41">
              <w:t>Реконструкция промышленного цеха стада кур-несушек</w:t>
            </w:r>
            <w:r w:rsidR="000B1F78" w:rsidRPr="00BC0F41">
              <w:t xml:space="preserve"> СПК «Окинский»</w:t>
            </w:r>
          </w:p>
        </w:tc>
        <w:tc>
          <w:tcPr>
            <w:tcW w:w="5387" w:type="dxa"/>
          </w:tcPr>
          <w:p w:rsidR="000B1F78" w:rsidRPr="00BC0F41" w:rsidRDefault="00641D33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C0F41">
              <w:rPr>
                <w:color w:val="000000"/>
              </w:rPr>
              <w:t>Стоимость проекта 23 млн</w:t>
            </w:r>
            <w:r w:rsidR="000B1F78" w:rsidRPr="00BC0F41">
              <w:rPr>
                <w:color w:val="000000"/>
              </w:rPr>
              <w:t>. руб.</w:t>
            </w:r>
          </w:p>
          <w:p w:rsidR="00D16CB7" w:rsidRPr="00BC0F41" w:rsidRDefault="00D16CB7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C0F41">
              <w:rPr>
                <w:color w:val="000000"/>
              </w:rPr>
              <w:t xml:space="preserve">Сумма прибыли 4 млн. руб. </w:t>
            </w:r>
          </w:p>
          <w:p w:rsidR="000B1F78" w:rsidRPr="00BC0F41" w:rsidRDefault="000B1F78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C0F41">
              <w:rPr>
                <w:color w:val="000000"/>
              </w:rPr>
              <w:t>Дополнительные поступления в</w:t>
            </w:r>
            <w:r w:rsidR="00641D33" w:rsidRPr="00BC0F41">
              <w:rPr>
                <w:color w:val="000000"/>
              </w:rPr>
              <w:t>о все уровни бюджетов</w:t>
            </w:r>
            <w:r w:rsidRPr="00BC0F41">
              <w:rPr>
                <w:color w:val="000000"/>
              </w:rPr>
              <w:t xml:space="preserve"> </w:t>
            </w:r>
            <w:r w:rsidR="00641D33" w:rsidRPr="00BC0F41">
              <w:rPr>
                <w:color w:val="000000"/>
              </w:rPr>
              <w:t>10 млн</w:t>
            </w:r>
            <w:r w:rsidRPr="00BC0F41">
              <w:rPr>
                <w:color w:val="000000"/>
              </w:rPr>
              <w:t xml:space="preserve">. руб. </w:t>
            </w:r>
          </w:p>
          <w:p w:rsidR="000B1F78" w:rsidRPr="00BC0F41" w:rsidRDefault="000B1F78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C0F41">
              <w:rPr>
                <w:color w:val="000000"/>
              </w:rPr>
              <w:t>Со</w:t>
            </w:r>
            <w:r w:rsidR="00641D33" w:rsidRPr="00BC0F41">
              <w:rPr>
                <w:color w:val="000000"/>
              </w:rPr>
              <w:t>хранение рабочих мест</w:t>
            </w:r>
            <w:r w:rsidRPr="00BC0F41">
              <w:rPr>
                <w:color w:val="000000"/>
              </w:rPr>
              <w:t>.</w:t>
            </w:r>
          </w:p>
        </w:tc>
      </w:tr>
      <w:tr w:rsidR="000B1F78" w:rsidRPr="00BC0F41" w:rsidTr="00BC0F41">
        <w:tc>
          <w:tcPr>
            <w:tcW w:w="644" w:type="dxa"/>
          </w:tcPr>
          <w:p w:rsidR="000B1F78" w:rsidRPr="00BC0F41" w:rsidRDefault="000B1F78" w:rsidP="00BC0F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BC0F41">
              <w:rPr>
                <w:color w:val="000000"/>
              </w:rPr>
              <w:t>3.</w:t>
            </w:r>
          </w:p>
        </w:tc>
        <w:tc>
          <w:tcPr>
            <w:tcW w:w="1985" w:type="dxa"/>
          </w:tcPr>
          <w:p w:rsidR="000B1F78" w:rsidRPr="00BC0F41" w:rsidRDefault="000B1F78" w:rsidP="00BC0F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BC0F41">
              <w:rPr>
                <w:color w:val="000000"/>
              </w:rPr>
              <w:t xml:space="preserve">с. </w:t>
            </w:r>
            <w:r w:rsidR="00523990" w:rsidRPr="00BC0F41">
              <w:rPr>
                <w:color w:val="000000"/>
              </w:rPr>
              <w:t>Чиркино</w:t>
            </w:r>
          </w:p>
        </w:tc>
        <w:tc>
          <w:tcPr>
            <w:tcW w:w="2268" w:type="dxa"/>
          </w:tcPr>
          <w:p w:rsidR="000B1F78" w:rsidRPr="00BC0F41" w:rsidRDefault="00641D33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C0F41">
              <w:rPr>
                <w:color w:val="000000"/>
              </w:rPr>
              <w:t>ИП глава КФХ Кузьмина – строительство животноводческой фермы на 100 голов КРС</w:t>
            </w:r>
          </w:p>
        </w:tc>
        <w:tc>
          <w:tcPr>
            <w:tcW w:w="5387" w:type="dxa"/>
          </w:tcPr>
          <w:p w:rsidR="00D16CB7" w:rsidRPr="00BC0F41" w:rsidRDefault="00523990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C0F41">
              <w:rPr>
                <w:color w:val="000000"/>
              </w:rPr>
              <w:t>Стоимость проекта –</w:t>
            </w:r>
            <w:r w:rsidR="000B1F78" w:rsidRPr="00BC0F41">
              <w:rPr>
                <w:color w:val="000000"/>
              </w:rPr>
              <w:t xml:space="preserve"> </w:t>
            </w:r>
            <w:r w:rsidRPr="00BC0F41">
              <w:rPr>
                <w:color w:val="000000"/>
              </w:rPr>
              <w:t>2 млн</w:t>
            </w:r>
            <w:r w:rsidR="000B1F78" w:rsidRPr="00BC0F41">
              <w:rPr>
                <w:color w:val="000000"/>
              </w:rPr>
              <w:t>. руб.</w:t>
            </w:r>
            <w:r w:rsidR="00D16CB7" w:rsidRPr="00BC0F41">
              <w:rPr>
                <w:color w:val="000000"/>
              </w:rPr>
              <w:t xml:space="preserve"> </w:t>
            </w:r>
          </w:p>
          <w:p w:rsidR="00D16CB7" w:rsidRPr="00BC0F41" w:rsidRDefault="00D16CB7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C0F41">
              <w:rPr>
                <w:color w:val="000000"/>
              </w:rPr>
              <w:t xml:space="preserve">Сумма прибыли 0,05 млн. руб. </w:t>
            </w:r>
          </w:p>
          <w:p w:rsidR="000B1F78" w:rsidRPr="00BC0F41" w:rsidRDefault="000B1F78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C0F41">
              <w:rPr>
                <w:color w:val="000000"/>
              </w:rPr>
              <w:t>Дополнительные поступления в</w:t>
            </w:r>
            <w:r w:rsidR="00523990" w:rsidRPr="00BC0F41">
              <w:rPr>
                <w:color w:val="000000"/>
              </w:rPr>
              <w:t>о все уровни</w:t>
            </w:r>
            <w:r w:rsidRPr="00BC0F41">
              <w:rPr>
                <w:color w:val="000000"/>
              </w:rPr>
              <w:t xml:space="preserve"> бюджет</w:t>
            </w:r>
            <w:r w:rsidR="004A596B" w:rsidRPr="00BC0F41">
              <w:rPr>
                <w:color w:val="000000"/>
              </w:rPr>
              <w:t>ов</w:t>
            </w:r>
            <w:r w:rsidRPr="00BC0F41">
              <w:rPr>
                <w:color w:val="000000"/>
              </w:rPr>
              <w:t xml:space="preserve"> </w:t>
            </w:r>
            <w:r w:rsidR="00523990" w:rsidRPr="00BC0F41">
              <w:rPr>
                <w:color w:val="000000"/>
              </w:rPr>
              <w:t>0,14 млн.</w:t>
            </w:r>
            <w:r w:rsidRPr="00BC0F41">
              <w:rPr>
                <w:color w:val="000000"/>
              </w:rPr>
              <w:t xml:space="preserve"> руб.</w:t>
            </w:r>
          </w:p>
          <w:p w:rsidR="000B1F78" w:rsidRPr="00BC0F41" w:rsidRDefault="000B1F78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C0F41">
              <w:rPr>
                <w:color w:val="000000"/>
              </w:rPr>
              <w:t>Со</w:t>
            </w:r>
            <w:r w:rsidR="00523990" w:rsidRPr="00BC0F41">
              <w:rPr>
                <w:color w:val="000000"/>
              </w:rPr>
              <w:t>хранение</w:t>
            </w:r>
            <w:r w:rsidRPr="00BC0F41">
              <w:rPr>
                <w:color w:val="000000"/>
              </w:rPr>
              <w:t xml:space="preserve"> рабочих мест.</w:t>
            </w:r>
          </w:p>
        </w:tc>
      </w:tr>
      <w:tr w:rsidR="000B1F78" w:rsidRPr="00BC0F41" w:rsidTr="00BC0F41">
        <w:tc>
          <w:tcPr>
            <w:tcW w:w="644" w:type="dxa"/>
          </w:tcPr>
          <w:p w:rsidR="000B1F78" w:rsidRPr="00BC0F41" w:rsidRDefault="00523990" w:rsidP="00BC0F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BC0F41">
              <w:rPr>
                <w:color w:val="000000"/>
              </w:rPr>
              <w:t>4.</w:t>
            </w:r>
          </w:p>
        </w:tc>
        <w:tc>
          <w:tcPr>
            <w:tcW w:w="1985" w:type="dxa"/>
          </w:tcPr>
          <w:p w:rsidR="000B1F78" w:rsidRPr="00BC0F41" w:rsidRDefault="000B1F78" w:rsidP="00BC0F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BC0F41">
              <w:rPr>
                <w:color w:val="000000"/>
              </w:rPr>
              <w:t>с. Глинки</w:t>
            </w:r>
          </w:p>
        </w:tc>
        <w:tc>
          <w:tcPr>
            <w:tcW w:w="2268" w:type="dxa"/>
          </w:tcPr>
          <w:p w:rsidR="000B1F78" w:rsidRPr="00BC0F41" w:rsidRDefault="000B1F78" w:rsidP="00BC0F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C0F41">
              <w:rPr>
                <w:color w:val="000000"/>
              </w:rPr>
              <w:t>Организация малого предприятия по заготовке и переработке древесины</w:t>
            </w:r>
          </w:p>
        </w:tc>
        <w:tc>
          <w:tcPr>
            <w:tcW w:w="5387" w:type="dxa"/>
          </w:tcPr>
          <w:p w:rsidR="000B1F78" w:rsidRPr="00BC0F41" w:rsidRDefault="00523990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C0F41">
              <w:rPr>
                <w:color w:val="000000"/>
              </w:rPr>
              <w:t>Стоимость проекта 0,6 млн</w:t>
            </w:r>
            <w:r w:rsidR="000B1F78" w:rsidRPr="00BC0F41">
              <w:rPr>
                <w:color w:val="000000"/>
              </w:rPr>
              <w:t>. руб.</w:t>
            </w:r>
          </w:p>
          <w:p w:rsidR="000B1F78" w:rsidRPr="00BC0F41" w:rsidRDefault="000B1F78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C0F41">
              <w:rPr>
                <w:color w:val="000000"/>
              </w:rPr>
              <w:t xml:space="preserve">Сумма прибыли  </w:t>
            </w:r>
            <w:r w:rsidR="00523990" w:rsidRPr="00BC0F41">
              <w:rPr>
                <w:color w:val="000000"/>
              </w:rPr>
              <w:t>0,</w:t>
            </w:r>
            <w:r w:rsidRPr="00BC0F41">
              <w:rPr>
                <w:color w:val="000000"/>
              </w:rPr>
              <w:t xml:space="preserve">19 </w:t>
            </w:r>
            <w:r w:rsidR="00523990" w:rsidRPr="00BC0F41">
              <w:rPr>
                <w:color w:val="000000"/>
              </w:rPr>
              <w:t>млн</w:t>
            </w:r>
            <w:r w:rsidRPr="00BC0F41">
              <w:rPr>
                <w:color w:val="000000"/>
              </w:rPr>
              <w:t>. руб.</w:t>
            </w:r>
          </w:p>
          <w:p w:rsidR="005B0796" w:rsidRPr="00BC0F41" w:rsidRDefault="000B1F78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C0F41">
              <w:rPr>
                <w:color w:val="000000"/>
              </w:rPr>
              <w:t xml:space="preserve">Дополнительные поступления в местный бюджет </w:t>
            </w:r>
            <w:r w:rsidR="00523990" w:rsidRPr="00BC0F41">
              <w:rPr>
                <w:color w:val="000000"/>
              </w:rPr>
              <w:t>0,00</w:t>
            </w:r>
            <w:r w:rsidRPr="00BC0F41">
              <w:rPr>
                <w:color w:val="000000"/>
              </w:rPr>
              <w:t xml:space="preserve">6 </w:t>
            </w:r>
            <w:r w:rsidR="00523990" w:rsidRPr="00BC0F41">
              <w:rPr>
                <w:color w:val="000000"/>
              </w:rPr>
              <w:t>млн</w:t>
            </w:r>
            <w:r w:rsidRPr="00BC0F41">
              <w:rPr>
                <w:color w:val="000000"/>
              </w:rPr>
              <w:t xml:space="preserve">. руб. </w:t>
            </w:r>
          </w:p>
          <w:p w:rsidR="000B1F78" w:rsidRPr="00BC0F41" w:rsidRDefault="000B1F78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C0F41">
              <w:rPr>
                <w:color w:val="000000"/>
              </w:rPr>
              <w:t>Создание дополнительно 6 рабочих мест.</w:t>
            </w:r>
          </w:p>
        </w:tc>
      </w:tr>
      <w:tr w:rsidR="000B1F78" w:rsidRPr="00BC0F41" w:rsidTr="00BC0F41">
        <w:trPr>
          <w:trHeight w:val="519"/>
        </w:trPr>
        <w:tc>
          <w:tcPr>
            <w:tcW w:w="644" w:type="dxa"/>
            <w:vAlign w:val="center"/>
          </w:tcPr>
          <w:p w:rsidR="000B1F78" w:rsidRPr="00BC0F41" w:rsidRDefault="000B1F78" w:rsidP="00BC0F4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BC0F41">
              <w:rPr>
                <w:b/>
                <w:color w:val="000000"/>
              </w:rPr>
              <w:t>10.</w:t>
            </w:r>
          </w:p>
        </w:tc>
        <w:tc>
          <w:tcPr>
            <w:tcW w:w="9640" w:type="dxa"/>
            <w:gridSpan w:val="3"/>
            <w:vAlign w:val="center"/>
          </w:tcPr>
          <w:p w:rsidR="000B1F78" w:rsidRPr="00BC0F41" w:rsidRDefault="000B1F78" w:rsidP="00BC0F4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BC0F41">
              <w:rPr>
                <w:b/>
                <w:color w:val="000000"/>
              </w:rPr>
              <w:t>Филипповское муниципальное образование</w:t>
            </w:r>
          </w:p>
        </w:tc>
      </w:tr>
      <w:tr w:rsidR="00D65C42" w:rsidRPr="00BC0F41" w:rsidTr="00BC0F41">
        <w:tc>
          <w:tcPr>
            <w:tcW w:w="644" w:type="dxa"/>
          </w:tcPr>
          <w:p w:rsidR="00D65C42" w:rsidRPr="00BC0F41" w:rsidRDefault="00D65C42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D65C42" w:rsidRPr="00BC0F41" w:rsidRDefault="00D65C42" w:rsidP="00BC0F4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BC0F41">
              <w:rPr>
                <w:b/>
                <w:color w:val="000000"/>
              </w:rPr>
              <w:t xml:space="preserve">Всего </w:t>
            </w:r>
          </w:p>
        </w:tc>
        <w:tc>
          <w:tcPr>
            <w:tcW w:w="2268" w:type="dxa"/>
          </w:tcPr>
          <w:p w:rsidR="00D65C42" w:rsidRPr="00BC0F41" w:rsidRDefault="00D65C42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C0F41">
              <w:rPr>
                <w:b/>
                <w:color w:val="000000"/>
              </w:rPr>
              <w:t>1</w:t>
            </w:r>
          </w:p>
        </w:tc>
        <w:tc>
          <w:tcPr>
            <w:tcW w:w="5387" w:type="dxa"/>
          </w:tcPr>
          <w:p w:rsidR="00516BAD" w:rsidRPr="00BC0F41" w:rsidRDefault="004A596B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C0F41">
              <w:rPr>
                <w:b/>
                <w:color w:val="000000"/>
              </w:rPr>
              <w:t>Стоимость проекта 1,1</w:t>
            </w:r>
            <w:r w:rsidR="005A341E" w:rsidRPr="00BC0F41">
              <w:rPr>
                <w:b/>
                <w:color w:val="000000"/>
              </w:rPr>
              <w:t xml:space="preserve"> </w:t>
            </w:r>
            <w:r w:rsidRPr="00BC0F41">
              <w:rPr>
                <w:b/>
                <w:color w:val="000000"/>
              </w:rPr>
              <w:t>млн. руб.</w:t>
            </w:r>
            <w:r w:rsidR="00516BAD" w:rsidRPr="00BC0F41">
              <w:rPr>
                <w:color w:val="000000"/>
              </w:rPr>
              <w:t xml:space="preserve"> </w:t>
            </w:r>
          </w:p>
          <w:p w:rsidR="00516BAD" w:rsidRPr="00BC0F41" w:rsidRDefault="00516BAD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C0F41">
              <w:rPr>
                <w:b/>
                <w:color w:val="000000"/>
              </w:rPr>
              <w:t xml:space="preserve">Сумма прибыли 0,143 млн. руб. </w:t>
            </w:r>
          </w:p>
          <w:p w:rsidR="004A596B" w:rsidRPr="00BC0F41" w:rsidRDefault="004A596B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C0F41">
              <w:rPr>
                <w:b/>
                <w:color w:val="000000"/>
              </w:rPr>
              <w:t xml:space="preserve">Дополнительные поступления во все уровни бюджетов 0,155 млн. руб. </w:t>
            </w:r>
          </w:p>
          <w:p w:rsidR="00D65C42" w:rsidRPr="00BC0F41" w:rsidRDefault="004A596B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C0F41">
              <w:rPr>
                <w:b/>
                <w:color w:val="000000"/>
              </w:rPr>
              <w:t>Сохранение рабочих мест.</w:t>
            </w:r>
            <w:r w:rsidRPr="00BC0F41">
              <w:rPr>
                <w:b/>
              </w:rPr>
              <w:t xml:space="preserve">         </w:t>
            </w:r>
          </w:p>
        </w:tc>
      </w:tr>
      <w:tr w:rsidR="00D65C42" w:rsidRPr="00BC0F41" w:rsidTr="00BC0F41">
        <w:tc>
          <w:tcPr>
            <w:tcW w:w="644" w:type="dxa"/>
          </w:tcPr>
          <w:p w:rsidR="00D65C42" w:rsidRPr="00BC0F41" w:rsidRDefault="00523990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C0F41">
              <w:rPr>
                <w:color w:val="000000"/>
              </w:rPr>
              <w:t>1.</w:t>
            </w:r>
          </w:p>
        </w:tc>
        <w:tc>
          <w:tcPr>
            <w:tcW w:w="1985" w:type="dxa"/>
          </w:tcPr>
          <w:p w:rsidR="00D65C42" w:rsidRPr="00BC0F41" w:rsidRDefault="00D65C42" w:rsidP="00BC0F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C0F41">
              <w:rPr>
                <w:color w:val="000000"/>
              </w:rPr>
              <w:t xml:space="preserve">с. </w:t>
            </w:r>
            <w:r w:rsidR="00523990" w:rsidRPr="00BC0F41">
              <w:rPr>
                <w:color w:val="000000"/>
              </w:rPr>
              <w:t>Филипповск</w:t>
            </w:r>
          </w:p>
        </w:tc>
        <w:tc>
          <w:tcPr>
            <w:tcW w:w="2268" w:type="dxa"/>
          </w:tcPr>
          <w:p w:rsidR="00D65C42" w:rsidRPr="00BC0F41" w:rsidRDefault="00523990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C0F41">
              <w:t>ИП глава КФХ Юменчук – строительство животноводческой фермы на 50 голов коров</w:t>
            </w:r>
          </w:p>
        </w:tc>
        <w:tc>
          <w:tcPr>
            <w:tcW w:w="5387" w:type="dxa"/>
          </w:tcPr>
          <w:p w:rsidR="00D16CB7" w:rsidRPr="00BC0F41" w:rsidRDefault="00523990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C0F41">
              <w:rPr>
                <w:color w:val="000000"/>
              </w:rPr>
              <w:t xml:space="preserve">Стоимость проекта </w:t>
            </w:r>
            <w:r w:rsidR="00D65C42" w:rsidRPr="00BC0F41">
              <w:rPr>
                <w:color w:val="000000"/>
              </w:rPr>
              <w:t>1</w:t>
            </w:r>
            <w:r w:rsidRPr="00BC0F41">
              <w:rPr>
                <w:color w:val="000000"/>
              </w:rPr>
              <w:t>,1</w:t>
            </w:r>
            <w:r w:rsidR="00D16CB7" w:rsidRPr="00BC0F41">
              <w:rPr>
                <w:color w:val="000000"/>
              </w:rPr>
              <w:t xml:space="preserve"> </w:t>
            </w:r>
            <w:r w:rsidRPr="00BC0F41">
              <w:rPr>
                <w:color w:val="000000"/>
              </w:rPr>
              <w:t>млн</w:t>
            </w:r>
            <w:r w:rsidR="00D65C42" w:rsidRPr="00BC0F41">
              <w:rPr>
                <w:color w:val="000000"/>
              </w:rPr>
              <w:t>. руб.</w:t>
            </w:r>
            <w:r w:rsidR="00D16CB7" w:rsidRPr="00BC0F41">
              <w:rPr>
                <w:color w:val="000000"/>
              </w:rPr>
              <w:t xml:space="preserve"> </w:t>
            </w:r>
          </w:p>
          <w:p w:rsidR="00D16CB7" w:rsidRPr="00BC0F41" w:rsidRDefault="00D16CB7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C0F41">
              <w:rPr>
                <w:color w:val="000000"/>
              </w:rPr>
              <w:t xml:space="preserve">Сумма прибыли 0,143 млн. руб. </w:t>
            </w:r>
          </w:p>
          <w:p w:rsidR="005B0796" w:rsidRPr="00BC0F41" w:rsidRDefault="00D65C42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C0F41">
              <w:rPr>
                <w:color w:val="000000"/>
              </w:rPr>
              <w:t>Дополнительные поступления в</w:t>
            </w:r>
            <w:r w:rsidR="00523990" w:rsidRPr="00BC0F41">
              <w:rPr>
                <w:color w:val="000000"/>
              </w:rPr>
              <w:t>о все уровни</w:t>
            </w:r>
            <w:r w:rsidRPr="00BC0F41">
              <w:rPr>
                <w:color w:val="000000"/>
              </w:rPr>
              <w:t xml:space="preserve"> бюджет</w:t>
            </w:r>
            <w:r w:rsidR="004A596B" w:rsidRPr="00BC0F41">
              <w:rPr>
                <w:color w:val="000000"/>
              </w:rPr>
              <w:t>ов</w:t>
            </w:r>
            <w:r w:rsidRPr="00BC0F41">
              <w:rPr>
                <w:color w:val="000000"/>
              </w:rPr>
              <w:t xml:space="preserve">  </w:t>
            </w:r>
            <w:r w:rsidR="00523990" w:rsidRPr="00BC0F41">
              <w:rPr>
                <w:color w:val="000000"/>
              </w:rPr>
              <w:t>0,</w:t>
            </w:r>
            <w:r w:rsidRPr="00BC0F41">
              <w:rPr>
                <w:color w:val="000000"/>
              </w:rPr>
              <w:t>1</w:t>
            </w:r>
            <w:r w:rsidR="00523990" w:rsidRPr="00BC0F41">
              <w:rPr>
                <w:color w:val="000000"/>
              </w:rPr>
              <w:t>5</w:t>
            </w:r>
            <w:r w:rsidRPr="00BC0F41">
              <w:rPr>
                <w:color w:val="000000"/>
              </w:rPr>
              <w:t xml:space="preserve">5 </w:t>
            </w:r>
            <w:r w:rsidR="00523990" w:rsidRPr="00BC0F41">
              <w:rPr>
                <w:color w:val="000000"/>
              </w:rPr>
              <w:t>млн</w:t>
            </w:r>
            <w:r w:rsidRPr="00BC0F41">
              <w:rPr>
                <w:color w:val="000000"/>
              </w:rPr>
              <w:t xml:space="preserve">. руб. </w:t>
            </w:r>
          </w:p>
          <w:p w:rsidR="00D65C42" w:rsidRPr="00BC0F41" w:rsidRDefault="00523990" w:rsidP="00BC0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C0F41">
              <w:rPr>
                <w:color w:val="000000"/>
              </w:rPr>
              <w:t>Сохранение</w:t>
            </w:r>
            <w:r w:rsidR="00D65C42" w:rsidRPr="00BC0F41">
              <w:rPr>
                <w:color w:val="000000"/>
              </w:rPr>
              <w:t xml:space="preserve"> рабочих мест.</w:t>
            </w:r>
            <w:r w:rsidR="00D65C42" w:rsidRPr="00BC0F41">
              <w:t xml:space="preserve">         </w:t>
            </w:r>
          </w:p>
        </w:tc>
      </w:tr>
    </w:tbl>
    <w:p w:rsidR="00B056B4" w:rsidRDefault="00B056B4" w:rsidP="00B27B68">
      <w:pPr>
        <w:jc w:val="both"/>
        <w:rPr>
          <w:bCs/>
        </w:rPr>
      </w:pPr>
    </w:p>
    <w:p w:rsidR="00B27B68" w:rsidRPr="00B056B4" w:rsidRDefault="00B27B68" w:rsidP="00B27B68">
      <w:pPr>
        <w:jc w:val="both"/>
        <w:rPr>
          <w:bCs/>
        </w:rPr>
      </w:pPr>
      <w:r w:rsidRPr="00967A8C">
        <w:rPr>
          <w:bCs/>
        </w:rPr>
        <w:t xml:space="preserve">* </w:t>
      </w:r>
      <w:r w:rsidRPr="004A596B">
        <w:rPr>
          <w:bCs/>
          <w:sz w:val="22"/>
          <w:szCs w:val="22"/>
        </w:rPr>
        <w:t xml:space="preserve">Ожидаемые результаты реализации Мероприятий оцениваются следующими показателями: </w:t>
      </w:r>
    </w:p>
    <w:p w:rsidR="00B27B68" w:rsidRPr="004A596B" w:rsidRDefault="00B27B68" w:rsidP="00B056B4">
      <w:pPr>
        <w:ind w:firstLine="567"/>
        <w:jc w:val="both"/>
        <w:rPr>
          <w:bCs/>
          <w:sz w:val="22"/>
          <w:szCs w:val="22"/>
        </w:rPr>
      </w:pPr>
      <w:r w:rsidRPr="004A596B">
        <w:rPr>
          <w:bCs/>
          <w:sz w:val="22"/>
          <w:szCs w:val="22"/>
        </w:rPr>
        <w:t xml:space="preserve">- экономический эффект - рост объемов производства и прибыли, </w:t>
      </w:r>
    </w:p>
    <w:p w:rsidR="00B27B68" w:rsidRPr="004A596B" w:rsidRDefault="00B27B68" w:rsidP="00B056B4">
      <w:pPr>
        <w:ind w:firstLine="567"/>
        <w:jc w:val="both"/>
        <w:rPr>
          <w:bCs/>
          <w:sz w:val="22"/>
          <w:szCs w:val="22"/>
        </w:rPr>
      </w:pPr>
      <w:r w:rsidRPr="004A596B">
        <w:rPr>
          <w:bCs/>
          <w:sz w:val="22"/>
          <w:szCs w:val="22"/>
        </w:rPr>
        <w:t>- бюджетный эффект -  рост поступлений в местный бюджет,</w:t>
      </w:r>
    </w:p>
    <w:p w:rsidR="00794F1E" w:rsidRDefault="00B27B68" w:rsidP="00B056B4">
      <w:pPr>
        <w:autoSpaceDE w:val="0"/>
        <w:autoSpaceDN w:val="0"/>
        <w:adjustRightInd w:val="0"/>
        <w:ind w:firstLine="567"/>
        <w:jc w:val="both"/>
      </w:pPr>
      <w:r w:rsidRPr="004A596B">
        <w:rPr>
          <w:bCs/>
          <w:sz w:val="22"/>
          <w:szCs w:val="22"/>
        </w:rPr>
        <w:t>- социальный эффект -  сохранение и создание дополнительных рабочих мест.</w:t>
      </w:r>
    </w:p>
    <w:sectPr w:rsidR="00794F1E" w:rsidSect="00F32AC4">
      <w:footerReference w:type="default" r:id="rId7"/>
      <w:pgSz w:w="11906" w:h="16838"/>
      <w:pgMar w:top="1134" w:right="567" w:bottom="1134" w:left="1701" w:header="709" w:footer="709" w:gutter="0"/>
      <w:pgNumType w:start="7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DA6" w:rsidRDefault="00B74DA6" w:rsidP="00BE6882">
      <w:r>
        <w:separator/>
      </w:r>
    </w:p>
  </w:endnote>
  <w:endnote w:type="continuationSeparator" w:id="1">
    <w:p w:rsidR="00B74DA6" w:rsidRDefault="00B74DA6" w:rsidP="00BE6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36252"/>
      <w:docPartObj>
        <w:docPartGallery w:val="Page Numbers (Bottom of Page)"/>
        <w:docPartUnique/>
      </w:docPartObj>
    </w:sdtPr>
    <w:sdtContent>
      <w:p w:rsidR="00BE6882" w:rsidRDefault="00BE6882">
        <w:pPr>
          <w:pStyle w:val="a4"/>
        </w:pPr>
        <w:r>
          <w:rPr>
            <w:lang w:eastAsia="zh-TW"/>
          </w:rPr>
          <w:pict>
            <v:rect id="_x0000_s4097" style="position:absolute;margin-left:0;margin-top:0;width:65.55pt;height:15.1pt;rotation:-180;flip:x;z-index:251660288;mso-position-horizontal:center;mso-position-horizontal-relative:righ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4097" inset=",0,,0">
                <w:txbxContent>
                  <w:p w:rsidR="00BE6882" w:rsidRDefault="00BE6882" w:rsidP="00BE6882">
                    <w:pPr>
                      <w:pBdr>
                        <w:top w:val="single" w:sz="4" w:space="1" w:color="7F7F7F" w:themeColor="background1" w:themeShade="7F"/>
                      </w:pBdr>
                      <w:rPr>
                        <w:color w:val="C0504D" w:themeColor="accent2"/>
                      </w:rPr>
                    </w:pPr>
                    <w:fldSimple w:instr=" PAGE   \* MERGEFORMAT ">
                      <w:r w:rsidR="00F32AC4" w:rsidRPr="00F32AC4">
                        <w:rPr>
                          <w:noProof/>
                          <w:color w:val="C0504D" w:themeColor="accent2"/>
                        </w:rPr>
                        <w:t>75</w:t>
                      </w:r>
                    </w:fldSimple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DA6" w:rsidRDefault="00B74DA6" w:rsidP="00BE6882">
      <w:r>
        <w:separator/>
      </w:r>
    </w:p>
  </w:footnote>
  <w:footnote w:type="continuationSeparator" w:id="1">
    <w:p w:rsidR="00B74DA6" w:rsidRDefault="00B74DA6" w:rsidP="00BE68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72EF8"/>
    <w:multiLevelType w:val="hybridMultilevel"/>
    <w:tmpl w:val="29D2AC64"/>
    <w:lvl w:ilvl="0" w:tplc="1A4668CC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B38481A2">
      <w:numFmt w:val="none"/>
      <w:lvlText w:val=""/>
      <w:lvlJc w:val="left"/>
      <w:pPr>
        <w:tabs>
          <w:tab w:val="num" w:pos="360"/>
        </w:tabs>
      </w:pPr>
    </w:lvl>
    <w:lvl w:ilvl="2" w:tplc="965E0FDE">
      <w:numFmt w:val="none"/>
      <w:lvlText w:val=""/>
      <w:lvlJc w:val="left"/>
      <w:pPr>
        <w:tabs>
          <w:tab w:val="num" w:pos="360"/>
        </w:tabs>
      </w:pPr>
    </w:lvl>
    <w:lvl w:ilvl="3" w:tplc="0E5AFB70">
      <w:numFmt w:val="none"/>
      <w:lvlText w:val=""/>
      <w:lvlJc w:val="left"/>
      <w:pPr>
        <w:tabs>
          <w:tab w:val="num" w:pos="360"/>
        </w:tabs>
      </w:pPr>
    </w:lvl>
    <w:lvl w:ilvl="4" w:tplc="85A44978">
      <w:numFmt w:val="none"/>
      <w:lvlText w:val=""/>
      <w:lvlJc w:val="left"/>
      <w:pPr>
        <w:tabs>
          <w:tab w:val="num" w:pos="360"/>
        </w:tabs>
      </w:pPr>
    </w:lvl>
    <w:lvl w:ilvl="5" w:tplc="EFB48FFC">
      <w:numFmt w:val="none"/>
      <w:lvlText w:val=""/>
      <w:lvlJc w:val="left"/>
      <w:pPr>
        <w:tabs>
          <w:tab w:val="num" w:pos="360"/>
        </w:tabs>
      </w:pPr>
    </w:lvl>
    <w:lvl w:ilvl="6" w:tplc="36D61B04">
      <w:numFmt w:val="none"/>
      <w:lvlText w:val=""/>
      <w:lvlJc w:val="left"/>
      <w:pPr>
        <w:tabs>
          <w:tab w:val="num" w:pos="360"/>
        </w:tabs>
      </w:pPr>
    </w:lvl>
    <w:lvl w:ilvl="7" w:tplc="A7641070">
      <w:numFmt w:val="none"/>
      <w:lvlText w:val=""/>
      <w:lvlJc w:val="left"/>
      <w:pPr>
        <w:tabs>
          <w:tab w:val="num" w:pos="360"/>
        </w:tabs>
      </w:pPr>
    </w:lvl>
    <w:lvl w:ilvl="8" w:tplc="11203FC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94F1E"/>
    <w:rsid w:val="00004B01"/>
    <w:rsid w:val="00052DE2"/>
    <w:rsid w:val="00071AFA"/>
    <w:rsid w:val="000850BD"/>
    <w:rsid w:val="000B1F78"/>
    <w:rsid w:val="0011054E"/>
    <w:rsid w:val="00113EE8"/>
    <w:rsid w:val="00125900"/>
    <w:rsid w:val="001850FC"/>
    <w:rsid w:val="001A7E91"/>
    <w:rsid w:val="001B5EE0"/>
    <w:rsid w:val="0028645F"/>
    <w:rsid w:val="002E5609"/>
    <w:rsid w:val="002E76AC"/>
    <w:rsid w:val="003366B6"/>
    <w:rsid w:val="003B0C08"/>
    <w:rsid w:val="003F0127"/>
    <w:rsid w:val="00474B0A"/>
    <w:rsid w:val="00490276"/>
    <w:rsid w:val="004A1688"/>
    <w:rsid w:val="004A596B"/>
    <w:rsid w:val="00516BAD"/>
    <w:rsid w:val="005221CA"/>
    <w:rsid w:val="00523990"/>
    <w:rsid w:val="0059035A"/>
    <w:rsid w:val="005A341E"/>
    <w:rsid w:val="005B0796"/>
    <w:rsid w:val="00641D33"/>
    <w:rsid w:val="006500B0"/>
    <w:rsid w:val="007477C2"/>
    <w:rsid w:val="00754543"/>
    <w:rsid w:val="00775197"/>
    <w:rsid w:val="00787F1A"/>
    <w:rsid w:val="0079282D"/>
    <w:rsid w:val="00794F1E"/>
    <w:rsid w:val="007C280F"/>
    <w:rsid w:val="007F62C5"/>
    <w:rsid w:val="00840900"/>
    <w:rsid w:val="008A6E5E"/>
    <w:rsid w:val="008C10A5"/>
    <w:rsid w:val="008D4128"/>
    <w:rsid w:val="008F43B8"/>
    <w:rsid w:val="00A31618"/>
    <w:rsid w:val="00A42503"/>
    <w:rsid w:val="00A74005"/>
    <w:rsid w:val="00A80A88"/>
    <w:rsid w:val="00A86C89"/>
    <w:rsid w:val="00AC69E7"/>
    <w:rsid w:val="00B056B4"/>
    <w:rsid w:val="00B27B68"/>
    <w:rsid w:val="00B27E62"/>
    <w:rsid w:val="00B508C2"/>
    <w:rsid w:val="00B5735C"/>
    <w:rsid w:val="00B74DA6"/>
    <w:rsid w:val="00BC0F41"/>
    <w:rsid w:val="00BE4F4B"/>
    <w:rsid w:val="00BE6882"/>
    <w:rsid w:val="00BF6AA5"/>
    <w:rsid w:val="00C33188"/>
    <w:rsid w:val="00C4054A"/>
    <w:rsid w:val="00C84AB2"/>
    <w:rsid w:val="00CE4A12"/>
    <w:rsid w:val="00CE5E21"/>
    <w:rsid w:val="00D054BF"/>
    <w:rsid w:val="00D16CB7"/>
    <w:rsid w:val="00D65C42"/>
    <w:rsid w:val="00D95F45"/>
    <w:rsid w:val="00E80285"/>
    <w:rsid w:val="00EA05AB"/>
    <w:rsid w:val="00EF533F"/>
    <w:rsid w:val="00F32AC4"/>
    <w:rsid w:val="00F610B0"/>
    <w:rsid w:val="00F77CB2"/>
    <w:rsid w:val="00F86468"/>
    <w:rsid w:val="00FE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F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4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490276"/>
    <w:pPr>
      <w:tabs>
        <w:tab w:val="center" w:pos="4677"/>
        <w:tab w:val="right" w:pos="9355"/>
      </w:tabs>
    </w:pPr>
  </w:style>
  <w:style w:type="paragraph" w:styleId="a5">
    <w:name w:val="Normal (Web)"/>
    <w:basedOn w:val="a"/>
    <w:rsid w:val="00D65C42"/>
    <w:pPr>
      <w:spacing w:before="100" w:beforeAutospacing="1" w:after="100" w:afterAutospacing="1"/>
    </w:pPr>
    <w:rPr>
      <w:color w:val="333333"/>
    </w:rPr>
  </w:style>
  <w:style w:type="paragraph" w:styleId="a6">
    <w:name w:val="header"/>
    <w:basedOn w:val="a"/>
    <w:link w:val="a7"/>
    <w:rsid w:val="00BE68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E688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Денисова</dc:creator>
  <cp:keywords/>
  <dc:description/>
  <cp:lastModifiedBy>Marina</cp:lastModifiedBy>
  <cp:revision>14</cp:revision>
  <cp:lastPrinted>2007-01-25T09:28:00Z</cp:lastPrinted>
  <dcterms:created xsi:type="dcterms:W3CDTF">2010-12-03T08:09:00Z</dcterms:created>
  <dcterms:modified xsi:type="dcterms:W3CDTF">2010-12-13T08:12:00Z</dcterms:modified>
</cp:coreProperties>
</file>